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1FE5" w:rsidRDefault="00F31FE5">
      <w:pPr>
        <w:jc w:val="center"/>
        <w:rPr>
          <w:rFonts w:ascii="宋体" w:eastAsia="宋体" w:hAnsi="宋体" w:cs="宋体"/>
          <w:b/>
          <w:bCs/>
          <w:sz w:val="44"/>
          <w:szCs w:val="44"/>
        </w:rPr>
      </w:pPr>
    </w:p>
    <w:p w:rsidR="007C45EE" w:rsidRDefault="007C45EE">
      <w:pPr>
        <w:jc w:val="center"/>
        <w:rPr>
          <w:rFonts w:ascii="宋体" w:eastAsia="宋体" w:hAnsi="宋体" w:cs="宋体"/>
          <w:b/>
          <w:bCs/>
          <w:sz w:val="44"/>
          <w:szCs w:val="44"/>
        </w:rPr>
      </w:pPr>
    </w:p>
    <w:p w:rsidR="007C45EE" w:rsidRDefault="007C45EE">
      <w:pPr>
        <w:jc w:val="center"/>
        <w:rPr>
          <w:rFonts w:ascii="宋体" w:eastAsia="宋体" w:hAnsi="宋体" w:cs="宋体"/>
          <w:b/>
          <w:bCs/>
          <w:sz w:val="44"/>
          <w:szCs w:val="44"/>
        </w:rPr>
      </w:pPr>
    </w:p>
    <w:p w:rsidR="00F31FE5" w:rsidRDefault="007C45EE">
      <w:pPr>
        <w:jc w:val="center"/>
        <w:rPr>
          <w:rFonts w:ascii="宋体" w:eastAsia="宋体" w:hAnsi="宋体" w:cs="宋体"/>
          <w:b/>
          <w:bCs/>
          <w:sz w:val="48"/>
          <w:szCs w:val="48"/>
        </w:rPr>
      </w:pPr>
      <w:bookmarkStart w:id="0" w:name="_Hlk84704750"/>
      <w:r w:rsidRPr="007C45EE">
        <w:rPr>
          <w:rFonts w:ascii="宋体" w:eastAsia="宋体" w:hAnsi="宋体" w:cs="宋体" w:hint="eastAsia"/>
          <w:b/>
          <w:bCs/>
          <w:sz w:val="48"/>
          <w:szCs w:val="48"/>
        </w:rPr>
        <w:t>江苏省野生动植物保护站红外触发相机采购项目</w:t>
      </w:r>
      <w:bookmarkEnd w:id="0"/>
      <w:r w:rsidR="00671EBB">
        <w:rPr>
          <w:rFonts w:ascii="宋体" w:eastAsia="宋体" w:hAnsi="宋体" w:cs="宋体" w:hint="eastAsia"/>
          <w:b/>
          <w:bCs/>
          <w:sz w:val="48"/>
          <w:szCs w:val="48"/>
        </w:rPr>
        <w:t>询价通知书</w:t>
      </w:r>
    </w:p>
    <w:p w:rsidR="00F31FE5" w:rsidRDefault="00F31FE5">
      <w:pPr>
        <w:jc w:val="center"/>
        <w:rPr>
          <w:rFonts w:ascii="宋体" w:eastAsia="宋体" w:hAnsi="宋体" w:cs="宋体"/>
          <w:b/>
          <w:bCs/>
          <w:sz w:val="44"/>
          <w:szCs w:val="44"/>
        </w:rPr>
      </w:pPr>
    </w:p>
    <w:p w:rsidR="00F31FE5" w:rsidRDefault="00F31FE5">
      <w:pPr>
        <w:jc w:val="center"/>
        <w:rPr>
          <w:rFonts w:ascii="宋体" w:eastAsia="宋体" w:hAnsi="宋体" w:cs="宋体"/>
          <w:b/>
          <w:bCs/>
          <w:sz w:val="44"/>
          <w:szCs w:val="44"/>
        </w:rPr>
      </w:pPr>
    </w:p>
    <w:p w:rsidR="00F31FE5" w:rsidRDefault="00F31FE5">
      <w:pPr>
        <w:jc w:val="center"/>
        <w:rPr>
          <w:rFonts w:ascii="宋体" w:eastAsia="宋体" w:hAnsi="宋体" w:cs="宋体"/>
          <w:b/>
          <w:bCs/>
          <w:sz w:val="44"/>
          <w:szCs w:val="44"/>
        </w:rPr>
      </w:pPr>
    </w:p>
    <w:p w:rsidR="00F31FE5" w:rsidRDefault="00F31FE5">
      <w:pPr>
        <w:jc w:val="center"/>
        <w:rPr>
          <w:rFonts w:ascii="宋体" w:eastAsia="宋体" w:hAnsi="宋体" w:cs="宋体"/>
          <w:b/>
          <w:bCs/>
          <w:sz w:val="44"/>
          <w:szCs w:val="44"/>
        </w:rPr>
      </w:pPr>
    </w:p>
    <w:p w:rsidR="00F31FE5" w:rsidRDefault="00F31FE5">
      <w:pPr>
        <w:jc w:val="center"/>
        <w:rPr>
          <w:rFonts w:ascii="宋体" w:eastAsia="宋体" w:hAnsi="宋体" w:cs="宋体"/>
          <w:b/>
          <w:bCs/>
          <w:sz w:val="44"/>
          <w:szCs w:val="44"/>
        </w:rPr>
      </w:pPr>
    </w:p>
    <w:p w:rsidR="00F31FE5" w:rsidRDefault="00F31FE5">
      <w:pPr>
        <w:jc w:val="center"/>
        <w:rPr>
          <w:rFonts w:ascii="宋体" w:eastAsia="宋体" w:hAnsi="宋体" w:cs="宋体"/>
          <w:b/>
          <w:bCs/>
          <w:sz w:val="44"/>
          <w:szCs w:val="44"/>
        </w:rPr>
      </w:pPr>
    </w:p>
    <w:p w:rsidR="00F31FE5" w:rsidRDefault="00F31FE5">
      <w:pPr>
        <w:rPr>
          <w:rFonts w:ascii="宋体" w:eastAsia="宋体" w:hAnsi="宋体" w:cs="宋体"/>
          <w:b/>
          <w:bCs/>
          <w:sz w:val="44"/>
          <w:szCs w:val="44"/>
        </w:rPr>
      </w:pPr>
    </w:p>
    <w:p w:rsidR="007C45EE" w:rsidRDefault="00671EBB" w:rsidP="007C45EE">
      <w:pPr>
        <w:ind w:firstLineChars="300" w:firstLine="843"/>
        <w:rPr>
          <w:rFonts w:asciiTheme="minorEastAsia" w:hAnsiTheme="minorEastAsia" w:cs="Times New Roman"/>
          <w:kern w:val="0"/>
          <w:sz w:val="32"/>
          <w:szCs w:val="32"/>
          <w:u w:val="single"/>
        </w:rPr>
      </w:pPr>
      <w:r>
        <w:rPr>
          <w:rFonts w:ascii="宋体" w:eastAsia="宋体" w:hAnsi="宋体" w:cs="宋体" w:hint="eastAsia"/>
          <w:b/>
          <w:bCs/>
          <w:sz w:val="28"/>
          <w:szCs w:val="28"/>
        </w:rPr>
        <w:t>项目名称：</w:t>
      </w:r>
      <w:bookmarkStart w:id="1" w:name="_Hlk84704680"/>
      <w:r w:rsidR="007C45EE" w:rsidRPr="007C45EE">
        <w:rPr>
          <w:rFonts w:asciiTheme="minorEastAsia" w:hAnsiTheme="minorEastAsia" w:cs="Times New Roman" w:hint="eastAsia"/>
          <w:kern w:val="0"/>
          <w:sz w:val="32"/>
          <w:szCs w:val="32"/>
          <w:u w:val="single"/>
        </w:rPr>
        <w:t>江苏省野生动植物保护站红外触发相机</w:t>
      </w:r>
    </w:p>
    <w:p w:rsidR="007C45EE" w:rsidRDefault="007C45EE" w:rsidP="007C45EE">
      <w:pPr>
        <w:ind w:firstLineChars="700" w:firstLine="22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0F598A">
        <w:rPr>
          <w:rFonts w:asciiTheme="minorEastAsia" w:hAnsiTheme="minorEastAsia" w:cs="Times New Roman" w:hint="eastAsia"/>
          <w:kern w:val="0"/>
          <w:sz w:val="32"/>
          <w:szCs w:val="32"/>
          <w:u w:val="single"/>
        </w:rPr>
        <w:t>采购项目</w:t>
      </w:r>
      <w:bookmarkEnd w:id="1"/>
    </w:p>
    <w:p w:rsidR="00F31FE5" w:rsidRDefault="00671EBB" w:rsidP="007C45EE">
      <w:pPr>
        <w:ind w:firstLineChars="300" w:firstLine="843"/>
        <w:rPr>
          <w:rFonts w:ascii="宋体" w:eastAsia="宋体" w:hAnsi="宋体" w:cs="宋体"/>
          <w:b/>
          <w:bCs/>
          <w:sz w:val="28"/>
          <w:szCs w:val="28"/>
          <w:u w:val="single"/>
        </w:rPr>
      </w:pPr>
      <w:r>
        <w:rPr>
          <w:rFonts w:ascii="宋体" w:eastAsia="宋体" w:hAnsi="宋体" w:cs="宋体" w:hint="eastAsia"/>
          <w:b/>
          <w:bCs/>
          <w:sz w:val="28"/>
          <w:szCs w:val="28"/>
        </w:rPr>
        <w:t>采 购 人：</w:t>
      </w:r>
      <w:r w:rsidR="007C45EE" w:rsidRPr="007C45EE">
        <w:rPr>
          <w:rFonts w:asciiTheme="minorEastAsia" w:hAnsiTheme="minorEastAsia" w:cs="Times New Roman" w:hint="eastAsia"/>
          <w:kern w:val="0"/>
          <w:sz w:val="32"/>
          <w:szCs w:val="32"/>
          <w:u w:val="single"/>
        </w:rPr>
        <w:t>江苏省野生动植物保护站</w:t>
      </w:r>
    </w:p>
    <w:p w:rsidR="00F31FE5" w:rsidRDefault="00F31FE5">
      <w:pPr>
        <w:rPr>
          <w:rFonts w:ascii="宋体" w:eastAsia="宋体" w:hAnsi="宋体" w:cs="宋体"/>
          <w:b/>
          <w:bCs/>
          <w:sz w:val="28"/>
          <w:szCs w:val="28"/>
        </w:rPr>
      </w:pPr>
    </w:p>
    <w:p w:rsidR="00F31FE5" w:rsidRDefault="00F31FE5">
      <w:pPr>
        <w:rPr>
          <w:rFonts w:ascii="宋体" w:eastAsia="宋体" w:hAnsi="宋体" w:cs="宋体"/>
          <w:b/>
          <w:bCs/>
          <w:sz w:val="28"/>
          <w:szCs w:val="28"/>
        </w:rPr>
      </w:pPr>
    </w:p>
    <w:p w:rsidR="00F31FE5" w:rsidRDefault="00F31FE5">
      <w:pPr>
        <w:rPr>
          <w:rFonts w:ascii="宋体" w:eastAsia="宋体" w:hAnsi="宋体" w:cs="宋体"/>
          <w:b/>
          <w:bCs/>
          <w:sz w:val="28"/>
          <w:szCs w:val="28"/>
        </w:rPr>
      </w:pPr>
    </w:p>
    <w:p w:rsidR="00F31FE5" w:rsidRDefault="00F31FE5">
      <w:pPr>
        <w:rPr>
          <w:rFonts w:ascii="宋体" w:eastAsia="宋体" w:hAnsi="宋体" w:cs="宋体"/>
          <w:b/>
          <w:bCs/>
          <w:sz w:val="28"/>
          <w:szCs w:val="28"/>
        </w:rPr>
      </w:pPr>
    </w:p>
    <w:p w:rsidR="00F31FE5" w:rsidRDefault="00F31FE5">
      <w:pPr>
        <w:rPr>
          <w:rFonts w:ascii="宋体" w:eastAsia="宋体" w:hAnsi="宋体" w:cs="宋体"/>
          <w:b/>
          <w:bCs/>
          <w:sz w:val="28"/>
          <w:szCs w:val="28"/>
        </w:rPr>
      </w:pPr>
    </w:p>
    <w:p w:rsidR="00F31FE5" w:rsidRDefault="00671EBB">
      <w:pPr>
        <w:jc w:val="center"/>
        <w:rPr>
          <w:rFonts w:ascii="宋体" w:eastAsia="宋体" w:hAnsi="宋体" w:cs="宋体"/>
          <w:b/>
          <w:bCs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sz w:val="28"/>
          <w:szCs w:val="28"/>
        </w:rPr>
        <w:t>2021年</w:t>
      </w:r>
      <w:r w:rsidR="003314B6">
        <w:rPr>
          <w:rFonts w:ascii="宋体" w:eastAsia="宋体" w:hAnsi="宋体" w:cs="宋体"/>
          <w:b/>
          <w:bCs/>
          <w:sz w:val="28"/>
          <w:szCs w:val="28"/>
        </w:rPr>
        <w:t>11</w:t>
      </w:r>
      <w:bookmarkStart w:id="2" w:name="_GoBack"/>
      <w:bookmarkEnd w:id="2"/>
      <w:r>
        <w:rPr>
          <w:rFonts w:ascii="宋体" w:eastAsia="宋体" w:hAnsi="宋体" w:cs="宋体" w:hint="eastAsia"/>
          <w:b/>
          <w:bCs/>
          <w:sz w:val="28"/>
          <w:szCs w:val="28"/>
        </w:rPr>
        <w:t>月</w:t>
      </w:r>
    </w:p>
    <w:p w:rsidR="00F31FE5" w:rsidRDefault="00F31FE5" w:rsidP="00870B5C">
      <w:pPr>
        <w:spacing w:line="360" w:lineRule="auto"/>
        <w:rPr>
          <w:rFonts w:ascii="Times New Roman" w:eastAsia="宋体" w:hAnsi="Times New Roman" w:cs="Times New Roman"/>
          <w:b/>
          <w:sz w:val="32"/>
          <w:szCs w:val="32"/>
        </w:rPr>
      </w:pPr>
    </w:p>
    <w:p w:rsidR="00F31FE5" w:rsidRDefault="00671EBB">
      <w:pPr>
        <w:spacing w:line="360" w:lineRule="auto"/>
        <w:rPr>
          <w:rFonts w:ascii="宋体" w:eastAsia="宋体" w:hAnsi="宋体" w:cs="宋体"/>
          <w:bCs/>
          <w:sz w:val="24"/>
        </w:rPr>
      </w:pPr>
      <w:r>
        <w:rPr>
          <w:rFonts w:ascii="宋体" w:eastAsia="宋体" w:hAnsi="宋体" w:cs="宋体" w:hint="eastAsia"/>
          <w:b/>
          <w:sz w:val="24"/>
        </w:rPr>
        <w:lastRenderedPageBreak/>
        <w:t>一、项目名称</w:t>
      </w:r>
      <w:r>
        <w:rPr>
          <w:rFonts w:ascii="宋体" w:eastAsia="宋体" w:hAnsi="宋体" w:cs="宋体" w:hint="eastAsia"/>
          <w:bCs/>
          <w:sz w:val="24"/>
        </w:rPr>
        <w:t>：</w:t>
      </w:r>
      <w:r w:rsidR="007C45EE" w:rsidRPr="007C45EE">
        <w:rPr>
          <w:rFonts w:ascii="宋体" w:eastAsia="宋体" w:hAnsi="宋体" w:cs="宋体" w:hint="eastAsia"/>
          <w:bCs/>
          <w:sz w:val="24"/>
        </w:rPr>
        <w:t>江苏省野生动植物保护站红外触发相机采购项目</w:t>
      </w:r>
    </w:p>
    <w:p w:rsidR="00F31FE5" w:rsidRDefault="007C45EE">
      <w:pPr>
        <w:pStyle w:val="1"/>
        <w:tabs>
          <w:tab w:val="left" w:pos="284"/>
          <w:tab w:val="left" w:pos="567"/>
          <w:tab w:val="left" w:pos="709"/>
        </w:tabs>
        <w:spacing w:line="360" w:lineRule="auto"/>
        <w:ind w:firstLineChars="0" w:firstLine="0"/>
        <w:rPr>
          <w:rFonts w:ascii="宋体" w:eastAsia="宋体" w:hAnsi="宋体" w:cs="宋体"/>
          <w:bCs/>
          <w:sz w:val="24"/>
          <w:szCs w:val="24"/>
        </w:rPr>
      </w:pPr>
      <w:r>
        <w:rPr>
          <w:rFonts w:ascii="宋体" w:eastAsia="宋体" w:hAnsi="宋体" w:cs="宋体" w:hint="eastAsia"/>
          <w:b/>
          <w:sz w:val="24"/>
          <w:szCs w:val="24"/>
        </w:rPr>
        <w:t>二</w:t>
      </w:r>
      <w:r w:rsidR="00671EBB">
        <w:rPr>
          <w:rFonts w:ascii="宋体" w:eastAsia="宋体" w:hAnsi="宋体" w:cs="宋体" w:hint="eastAsia"/>
          <w:b/>
          <w:sz w:val="24"/>
          <w:szCs w:val="24"/>
        </w:rPr>
        <w:t>、采购项目内容、数量</w:t>
      </w:r>
      <w:r w:rsidR="00671EBB">
        <w:rPr>
          <w:rFonts w:ascii="宋体" w:eastAsia="宋体" w:hAnsi="宋体" w:cs="宋体" w:hint="eastAsia"/>
          <w:bCs/>
          <w:sz w:val="24"/>
          <w:szCs w:val="24"/>
        </w:rPr>
        <w:t>：</w:t>
      </w:r>
    </w:p>
    <w:tbl>
      <w:tblPr>
        <w:tblStyle w:val="a7"/>
        <w:tblW w:w="9760" w:type="dxa"/>
        <w:jc w:val="center"/>
        <w:tblLayout w:type="fixed"/>
        <w:tblLook w:val="04A0" w:firstRow="1" w:lastRow="0" w:firstColumn="1" w:lastColumn="0" w:noHBand="0" w:noVBand="1"/>
      </w:tblPr>
      <w:tblGrid>
        <w:gridCol w:w="889"/>
        <w:gridCol w:w="2552"/>
        <w:gridCol w:w="1276"/>
        <w:gridCol w:w="1153"/>
        <w:gridCol w:w="1945"/>
        <w:gridCol w:w="1945"/>
      </w:tblGrid>
      <w:tr w:rsidR="00C76C42" w:rsidTr="00C76C42">
        <w:trPr>
          <w:trHeight w:val="590"/>
          <w:jc w:val="center"/>
        </w:trPr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6C42" w:rsidRDefault="00C76C42">
            <w:pPr>
              <w:spacing w:line="340" w:lineRule="exact"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</w:rPr>
            </w:pPr>
            <w:bookmarkStart w:id="3" w:name="_Hlk84705165"/>
            <w:r>
              <w:rPr>
                <w:rFonts w:ascii="宋体" w:eastAsia="宋体" w:hAnsi="宋体" w:cs="宋体" w:hint="eastAsia"/>
                <w:sz w:val="24"/>
              </w:rPr>
              <w:t>序号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6C42" w:rsidRDefault="00C76C42">
            <w:pPr>
              <w:spacing w:line="340" w:lineRule="exact"/>
              <w:jc w:val="center"/>
              <w:rPr>
                <w:rFonts w:ascii="宋体" w:eastAsia="宋体" w:hAnsi="宋体" w:cs="宋体"/>
                <w:b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采购标的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6C42" w:rsidRDefault="00C76C42">
            <w:pPr>
              <w:spacing w:line="36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数量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6C42" w:rsidRDefault="00C76C42">
            <w:pPr>
              <w:spacing w:line="360" w:lineRule="exact"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单位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6C42" w:rsidRDefault="00C76C42">
            <w:pPr>
              <w:spacing w:line="36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采购预算</w:t>
            </w:r>
          </w:p>
          <w:p w:rsidR="00C76C42" w:rsidRDefault="00C76C42">
            <w:pPr>
              <w:spacing w:line="360" w:lineRule="exact"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（元）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C42" w:rsidRDefault="00C76C42" w:rsidP="00C76C42">
            <w:pPr>
              <w:spacing w:line="36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产品参数</w:t>
            </w:r>
          </w:p>
        </w:tc>
      </w:tr>
      <w:tr w:rsidR="00C76C42" w:rsidTr="00C76C42">
        <w:trPr>
          <w:trHeight w:val="816"/>
          <w:jc w:val="center"/>
        </w:trPr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6C42" w:rsidRDefault="00C76C42">
            <w:pPr>
              <w:spacing w:line="340" w:lineRule="exact"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6C42" w:rsidRDefault="00C76C42">
            <w:pPr>
              <w:spacing w:line="340" w:lineRule="exact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sz w:val="24"/>
              </w:rPr>
              <w:t>野生动物资源监测用</w:t>
            </w:r>
            <w:r w:rsidRPr="001D0E03">
              <w:rPr>
                <w:rFonts w:ascii="宋体" w:eastAsia="宋体" w:hAnsi="宋体" w:cs="宋体" w:hint="eastAsia"/>
                <w:sz w:val="24"/>
              </w:rPr>
              <w:t>红外触发相机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6C42" w:rsidRDefault="00C76C42">
            <w:pPr>
              <w:spacing w:line="3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/>
                <w:sz w:val="24"/>
              </w:rPr>
              <w:t>50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6C42" w:rsidRDefault="00C76C42">
            <w:pPr>
              <w:spacing w:line="340" w:lineRule="exact"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台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6C42" w:rsidRPr="007C45EE" w:rsidRDefault="00C76C42">
            <w:pPr>
              <w:spacing w:line="360" w:lineRule="exact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4"/>
              </w:rPr>
            </w:pPr>
            <w:r w:rsidRPr="007C45EE">
              <w:rPr>
                <w:rFonts w:ascii="宋体" w:eastAsia="宋体" w:hAnsi="宋体" w:cs="宋体"/>
                <w:bCs/>
                <w:color w:val="000000"/>
                <w:kern w:val="0"/>
                <w:sz w:val="24"/>
              </w:rPr>
              <w:t>1200</w:t>
            </w:r>
            <w:r w:rsidRPr="007C45EE">
              <w:rPr>
                <w:rFonts w:ascii="宋体" w:eastAsia="宋体" w:hAnsi="宋体" w:cs="宋体" w:hint="eastAsia"/>
                <w:bCs/>
                <w:color w:val="000000"/>
                <w:kern w:val="0"/>
                <w:sz w:val="24"/>
              </w:rPr>
              <w:t>00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C42" w:rsidRPr="007C45EE" w:rsidRDefault="00C76C42" w:rsidP="00C76C42">
            <w:pPr>
              <w:spacing w:line="360" w:lineRule="exact"/>
              <w:jc w:val="center"/>
              <w:rPr>
                <w:rFonts w:ascii="宋体" w:eastAsia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4"/>
              </w:rPr>
              <w:t>见附件2</w:t>
            </w:r>
          </w:p>
        </w:tc>
      </w:tr>
    </w:tbl>
    <w:bookmarkEnd w:id="3"/>
    <w:p w:rsidR="00F31FE5" w:rsidRDefault="007C45EE">
      <w:pPr>
        <w:spacing w:line="360" w:lineRule="auto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b/>
          <w:sz w:val="24"/>
        </w:rPr>
        <w:t>三</w:t>
      </w:r>
      <w:r w:rsidR="00671EBB">
        <w:rPr>
          <w:rFonts w:ascii="宋体" w:eastAsia="宋体" w:hAnsi="宋体" w:cs="宋体" w:hint="eastAsia"/>
          <w:b/>
          <w:sz w:val="24"/>
        </w:rPr>
        <w:t>、供应商的资格性要求</w:t>
      </w:r>
    </w:p>
    <w:p w:rsidR="007C45EE" w:rsidRDefault="007C45EE" w:rsidP="007C45EE">
      <w:pPr>
        <w:pStyle w:val="a8"/>
        <w:snapToGrid w:val="0"/>
        <w:spacing w:line="360" w:lineRule="auto"/>
        <w:ind w:firstLine="480"/>
        <w:rPr>
          <w:rFonts w:ascii="宋体" w:eastAsia="宋体" w:hAnsi="宋体" w:cs="宋体"/>
          <w:bCs/>
          <w:sz w:val="24"/>
        </w:rPr>
      </w:pPr>
      <w:r>
        <w:rPr>
          <w:rFonts w:ascii="宋体" w:eastAsia="宋体" w:hAnsi="宋体" w:cs="宋体" w:hint="eastAsia"/>
          <w:bCs/>
          <w:sz w:val="24"/>
        </w:rPr>
        <w:t>供应商应当具备《中华人民共和国政府采购法》第二十二条第一款规定的基本条件，并</w:t>
      </w:r>
      <w:r>
        <w:rPr>
          <w:rFonts w:ascii="宋体" w:eastAsia="宋体" w:hAnsi="宋体" w:cs="宋体" w:hint="eastAsia"/>
          <w:b/>
          <w:sz w:val="24"/>
        </w:rPr>
        <w:t>提供营业执照扫描件</w:t>
      </w:r>
      <w:r>
        <w:rPr>
          <w:rFonts w:ascii="宋体" w:eastAsia="宋体" w:hAnsi="宋体" w:cs="宋体" w:hint="eastAsia"/>
          <w:bCs/>
          <w:sz w:val="24"/>
        </w:rPr>
        <w:t>。</w:t>
      </w:r>
    </w:p>
    <w:p w:rsidR="007C45EE" w:rsidRDefault="007C45EE" w:rsidP="007C45EE">
      <w:pPr>
        <w:spacing w:line="360" w:lineRule="auto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b/>
          <w:sz w:val="24"/>
        </w:rPr>
        <w:t>四、询价项目符合性要求</w:t>
      </w:r>
    </w:p>
    <w:p w:rsidR="007C45EE" w:rsidRDefault="007C45EE" w:rsidP="007C45EE">
      <w:pPr>
        <w:snapToGrid w:val="0"/>
        <w:spacing w:line="360" w:lineRule="auto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供应商有下列情况之一者，响应文件将被视为未实质性响应询价通知书要求：</w:t>
      </w:r>
    </w:p>
    <w:p w:rsidR="007C45EE" w:rsidRDefault="007C45EE" w:rsidP="007C45EE">
      <w:pPr>
        <w:pStyle w:val="a8"/>
        <w:numPr>
          <w:ilvl w:val="0"/>
          <w:numId w:val="3"/>
        </w:numPr>
        <w:snapToGrid w:val="0"/>
        <w:spacing w:line="360" w:lineRule="auto"/>
        <w:ind w:firstLineChars="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响应文件未按规定加盖供应商公章的；</w:t>
      </w:r>
    </w:p>
    <w:p w:rsidR="007C45EE" w:rsidRDefault="007C45EE" w:rsidP="007C45EE">
      <w:pPr>
        <w:pStyle w:val="a8"/>
        <w:numPr>
          <w:ilvl w:val="0"/>
          <w:numId w:val="3"/>
        </w:numPr>
        <w:snapToGrid w:val="0"/>
        <w:spacing w:line="360" w:lineRule="auto"/>
        <w:ind w:firstLineChars="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响应文件中提供虚假或失实资料的；</w:t>
      </w:r>
    </w:p>
    <w:p w:rsidR="007C45EE" w:rsidRDefault="007C45EE" w:rsidP="007C45EE">
      <w:pPr>
        <w:pStyle w:val="a8"/>
        <w:numPr>
          <w:ilvl w:val="0"/>
          <w:numId w:val="3"/>
        </w:numPr>
        <w:snapToGrid w:val="0"/>
        <w:spacing w:line="360" w:lineRule="auto"/>
        <w:ind w:firstLineChars="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响应文件中单项价格累计与最终价格不一致的。</w:t>
      </w:r>
    </w:p>
    <w:p w:rsidR="00F31FE5" w:rsidRDefault="007C45EE">
      <w:pPr>
        <w:spacing w:line="360" w:lineRule="auto"/>
        <w:rPr>
          <w:rFonts w:ascii="宋体" w:eastAsia="宋体" w:hAnsi="宋体" w:cs="宋体"/>
          <w:bCs/>
          <w:sz w:val="24"/>
        </w:rPr>
      </w:pPr>
      <w:r>
        <w:rPr>
          <w:rFonts w:ascii="宋体" w:eastAsia="宋体" w:hAnsi="宋体" w:cs="宋体" w:hint="eastAsia"/>
          <w:b/>
          <w:sz w:val="24"/>
        </w:rPr>
        <w:t>五</w:t>
      </w:r>
      <w:r w:rsidR="00671EBB">
        <w:rPr>
          <w:rFonts w:ascii="宋体" w:eastAsia="宋体" w:hAnsi="宋体" w:cs="宋体" w:hint="eastAsia"/>
          <w:b/>
          <w:sz w:val="24"/>
        </w:rPr>
        <w:t>、付款方式：</w:t>
      </w:r>
      <w:r w:rsidR="00671EBB">
        <w:rPr>
          <w:rFonts w:ascii="宋体" w:eastAsia="宋体" w:hAnsi="宋体" w:cs="宋体" w:hint="eastAsia"/>
          <w:bCs/>
          <w:sz w:val="24"/>
        </w:rPr>
        <w:t>货物验收合格，采购人收到成交供应商开具的等额正式发票后，一次性支付全部货款。</w:t>
      </w:r>
    </w:p>
    <w:p w:rsidR="00F31FE5" w:rsidRDefault="00671EBB">
      <w:pPr>
        <w:spacing w:line="360" w:lineRule="auto"/>
        <w:rPr>
          <w:rFonts w:ascii="宋体" w:eastAsia="宋体" w:hAnsi="宋体" w:cs="宋体"/>
          <w:bCs/>
          <w:sz w:val="24"/>
        </w:rPr>
      </w:pPr>
      <w:r>
        <w:rPr>
          <w:rFonts w:ascii="宋体" w:eastAsia="宋体" w:hAnsi="宋体" w:cs="宋体" w:hint="eastAsia"/>
          <w:b/>
          <w:sz w:val="24"/>
        </w:rPr>
        <w:t>七、报价方式：</w:t>
      </w:r>
      <w:r>
        <w:rPr>
          <w:rFonts w:ascii="宋体" w:eastAsia="宋体" w:hAnsi="宋体" w:cs="宋体" w:hint="eastAsia"/>
          <w:bCs/>
          <w:sz w:val="24"/>
        </w:rPr>
        <w:t>以人民币报价，填报“报价单”（见附件1），货物送达采购人指定地点并经采购人验收合格，该过程所有可能发生的费用，包含制造、运输、税收、售后、采购代理服务费等所有相关费用。</w:t>
      </w:r>
    </w:p>
    <w:p w:rsidR="00F31FE5" w:rsidRDefault="00671EBB">
      <w:pPr>
        <w:pStyle w:val="a6"/>
        <w:widowControl/>
        <w:spacing w:beforeAutospacing="0" w:afterAutospacing="0" w:line="400" w:lineRule="exact"/>
        <w:textAlignment w:val="baseline"/>
        <w:rPr>
          <w:rFonts w:ascii="宋体" w:eastAsia="宋体" w:hAnsi="宋体" w:cs="宋体"/>
          <w:b/>
          <w:kern w:val="2"/>
        </w:rPr>
      </w:pPr>
      <w:r>
        <w:rPr>
          <w:rFonts w:ascii="宋体" w:eastAsia="宋体" w:hAnsi="宋体" w:cs="宋体" w:hint="eastAsia"/>
          <w:b/>
          <w:kern w:val="2"/>
        </w:rPr>
        <w:t>八、询价文件发售方式和领取时间地点：</w:t>
      </w:r>
    </w:p>
    <w:p w:rsidR="00F31FE5" w:rsidRDefault="00671EBB">
      <w:pPr>
        <w:pStyle w:val="a6"/>
        <w:widowControl/>
        <w:spacing w:beforeAutospacing="0" w:afterAutospacing="0" w:line="400" w:lineRule="exact"/>
        <w:textAlignment w:val="baseline"/>
        <w:rPr>
          <w:rFonts w:ascii="宋体" w:eastAsia="宋体" w:hAnsi="宋体" w:cs="宋体"/>
          <w:bCs/>
          <w:kern w:val="2"/>
        </w:rPr>
      </w:pPr>
      <w:r>
        <w:rPr>
          <w:rFonts w:ascii="宋体" w:eastAsia="宋体" w:hAnsi="宋体" w:cs="宋体" w:hint="eastAsia"/>
          <w:bCs/>
          <w:kern w:val="2"/>
        </w:rPr>
        <w:t>1、发售方式：在线下载；</w:t>
      </w:r>
    </w:p>
    <w:p w:rsidR="00F31FE5" w:rsidRDefault="00671EBB">
      <w:pPr>
        <w:pStyle w:val="a6"/>
        <w:widowControl/>
        <w:spacing w:beforeAutospacing="0" w:afterAutospacing="0" w:line="400" w:lineRule="exact"/>
        <w:textAlignment w:val="baseline"/>
        <w:rPr>
          <w:rFonts w:ascii="宋体" w:eastAsia="宋体" w:hAnsi="宋体" w:cs="宋体"/>
          <w:bCs/>
          <w:kern w:val="2"/>
        </w:rPr>
      </w:pPr>
      <w:r>
        <w:rPr>
          <w:rFonts w:ascii="宋体" w:eastAsia="宋体" w:hAnsi="宋体" w:cs="宋体" w:hint="eastAsia"/>
          <w:bCs/>
          <w:kern w:val="2"/>
        </w:rPr>
        <w:t>2、售价：0元；</w:t>
      </w:r>
    </w:p>
    <w:p w:rsidR="00F31FE5" w:rsidRDefault="00671EBB">
      <w:pPr>
        <w:pStyle w:val="a6"/>
        <w:widowControl/>
        <w:spacing w:beforeAutospacing="0" w:afterAutospacing="0" w:line="400" w:lineRule="exact"/>
        <w:textAlignment w:val="baseline"/>
        <w:rPr>
          <w:rFonts w:ascii="宋体" w:eastAsia="宋体" w:hAnsi="宋体" w:cs="宋体"/>
          <w:b/>
          <w:kern w:val="2"/>
        </w:rPr>
      </w:pPr>
      <w:r>
        <w:rPr>
          <w:rFonts w:ascii="宋体" w:eastAsia="宋体" w:hAnsi="宋体" w:cs="宋体" w:hint="eastAsia"/>
          <w:bCs/>
          <w:kern w:val="2"/>
        </w:rPr>
        <w:t>3、响应文件递交的截止时间和方式：2021年</w:t>
      </w:r>
      <w:r w:rsidR="003314B6">
        <w:rPr>
          <w:rFonts w:ascii="宋体" w:eastAsia="宋体" w:hAnsi="宋体" w:cs="宋体"/>
          <w:bCs/>
          <w:kern w:val="2"/>
        </w:rPr>
        <w:t>11</w:t>
      </w:r>
      <w:r>
        <w:rPr>
          <w:rFonts w:ascii="宋体" w:eastAsia="宋体" w:hAnsi="宋体" w:cs="宋体" w:hint="eastAsia"/>
          <w:bCs/>
          <w:kern w:val="2"/>
        </w:rPr>
        <w:t>月</w:t>
      </w:r>
      <w:r w:rsidR="003314B6">
        <w:rPr>
          <w:rFonts w:ascii="宋体" w:eastAsia="宋体" w:hAnsi="宋体" w:cs="宋体"/>
          <w:bCs/>
          <w:kern w:val="2"/>
        </w:rPr>
        <w:t>9</w:t>
      </w:r>
      <w:r>
        <w:rPr>
          <w:rFonts w:ascii="宋体" w:eastAsia="宋体" w:hAnsi="宋体" w:cs="宋体" w:hint="eastAsia"/>
          <w:bCs/>
          <w:kern w:val="2"/>
        </w:rPr>
        <w:t>日上午09:30时（北京时间）前，通过邮件提交；</w:t>
      </w:r>
      <w:r>
        <w:rPr>
          <w:rFonts w:ascii="宋体" w:eastAsia="宋体" w:hAnsi="宋体" w:cs="宋体" w:hint="eastAsia"/>
          <w:b/>
          <w:kern w:val="2"/>
        </w:rPr>
        <w:t>供应商按要求填写完报价单后在响应文件递交截止时间前</w:t>
      </w:r>
      <w:r w:rsidR="007C45EE" w:rsidRPr="007C45EE">
        <w:rPr>
          <w:rFonts w:ascii="宋体" w:eastAsia="宋体" w:hAnsi="宋体" w:cs="宋体" w:hint="eastAsia"/>
          <w:b/>
          <w:kern w:val="2"/>
        </w:rPr>
        <w:t>将响应文件发送至邮箱（js_ybz@163.com）</w:t>
      </w:r>
      <w:r>
        <w:rPr>
          <w:rFonts w:ascii="宋体" w:eastAsia="宋体" w:hAnsi="宋体" w:cs="宋体" w:hint="eastAsia"/>
          <w:b/>
          <w:kern w:val="2"/>
        </w:rPr>
        <w:t>；发送响应文件时投标供应商须将邮件名称按“公司名称+联系人+联系电话”的格式命名。</w:t>
      </w:r>
    </w:p>
    <w:p w:rsidR="00F31FE5" w:rsidRDefault="00671EBB">
      <w:pPr>
        <w:pStyle w:val="a6"/>
        <w:widowControl/>
        <w:spacing w:beforeAutospacing="0" w:afterAutospacing="0" w:line="400" w:lineRule="exact"/>
        <w:textAlignment w:val="baseline"/>
        <w:rPr>
          <w:rFonts w:ascii="宋体" w:eastAsia="宋体" w:hAnsi="宋体" w:cs="宋体"/>
          <w:b/>
          <w:kern w:val="2"/>
        </w:rPr>
      </w:pPr>
      <w:r>
        <w:rPr>
          <w:rFonts w:ascii="宋体" w:eastAsia="宋体" w:hAnsi="宋体" w:cs="宋体" w:hint="eastAsia"/>
          <w:b/>
          <w:kern w:val="2"/>
        </w:rPr>
        <w:t>九、响应文件材料：</w:t>
      </w:r>
    </w:p>
    <w:p w:rsidR="00F31FE5" w:rsidRDefault="00671EBB">
      <w:pPr>
        <w:pStyle w:val="a6"/>
        <w:widowControl/>
        <w:spacing w:beforeAutospacing="0" w:afterAutospacing="0" w:line="400" w:lineRule="exact"/>
        <w:textAlignment w:val="baseline"/>
        <w:rPr>
          <w:rFonts w:ascii="宋体" w:eastAsia="宋体" w:hAnsi="宋体" w:cs="宋体"/>
          <w:b/>
          <w:kern w:val="2"/>
        </w:rPr>
      </w:pPr>
      <w:r>
        <w:rPr>
          <w:rFonts w:ascii="宋体" w:eastAsia="宋体" w:hAnsi="宋体" w:cs="宋体" w:hint="eastAsia"/>
          <w:b/>
          <w:kern w:val="2"/>
        </w:rPr>
        <w:t>（1）</w:t>
      </w:r>
      <w:r w:rsidR="007C45EE" w:rsidRPr="007C45EE">
        <w:rPr>
          <w:rFonts w:ascii="宋体" w:eastAsia="宋体" w:hAnsi="宋体" w:cs="宋体" w:hint="eastAsia"/>
          <w:b/>
          <w:kern w:val="2"/>
        </w:rPr>
        <w:t>资格材料扫描件</w:t>
      </w:r>
      <w:r>
        <w:rPr>
          <w:rFonts w:ascii="宋体" w:eastAsia="宋体" w:hAnsi="宋体" w:cs="宋体" w:hint="eastAsia"/>
          <w:b/>
          <w:kern w:val="2"/>
        </w:rPr>
        <w:t>（并加盖公章）；</w:t>
      </w:r>
    </w:p>
    <w:p w:rsidR="00F31FE5" w:rsidRDefault="00671EBB">
      <w:pPr>
        <w:pStyle w:val="a6"/>
        <w:widowControl/>
        <w:spacing w:beforeAutospacing="0" w:afterAutospacing="0" w:line="400" w:lineRule="exact"/>
        <w:textAlignment w:val="baseline"/>
        <w:rPr>
          <w:rFonts w:ascii="宋体" w:eastAsia="宋体" w:hAnsi="宋体" w:cs="宋体"/>
          <w:b/>
          <w:kern w:val="2"/>
        </w:rPr>
      </w:pPr>
      <w:r>
        <w:rPr>
          <w:rFonts w:ascii="宋体" w:eastAsia="宋体" w:hAnsi="宋体" w:cs="宋体" w:hint="eastAsia"/>
          <w:b/>
          <w:kern w:val="2"/>
        </w:rPr>
        <w:t>（2）附件</w:t>
      </w:r>
      <w:r w:rsidR="00C76C42">
        <w:rPr>
          <w:rFonts w:ascii="宋体" w:eastAsia="宋体" w:hAnsi="宋体" w:cs="宋体"/>
          <w:b/>
          <w:kern w:val="2"/>
        </w:rPr>
        <w:t>1</w:t>
      </w:r>
      <w:r>
        <w:rPr>
          <w:rFonts w:ascii="宋体" w:eastAsia="宋体" w:hAnsi="宋体" w:cs="宋体" w:hint="eastAsia"/>
          <w:b/>
          <w:kern w:val="2"/>
        </w:rPr>
        <w:t>（并加盖公章）；</w:t>
      </w:r>
    </w:p>
    <w:p w:rsidR="00F31FE5" w:rsidRDefault="00671EBB">
      <w:pPr>
        <w:pStyle w:val="a6"/>
        <w:widowControl/>
        <w:spacing w:beforeAutospacing="0" w:afterAutospacing="0" w:line="400" w:lineRule="exact"/>
        <w:ind w:firstLineChars="200" w:firstLine="480"/>
        <w:textAlignment w:val="baseline"/>
        <w:rPr>
          <w:rFonts w:ascii="宋体" w:eastAsia="宋体" w:hAnsi="宋体" w:cs="宋体"/>
        </w:rPr>
      </w:pPr>
      <w:r>
        <w:rPr>
          <w:rFonts w:ascii="宋体" w:eastAsia="宋体" w:hAnsi="宋体" w:cs="宋体" w:hint="eastAsia"/>
        </w:rPr>
        <w:t>欢迎符合资格条件的供应商参加询价。</w:t>
      </w:r>
    </w:p>
    <w:p w:rsidR="00F31FE5" w:rsidRDefault="00671EBB">
      <w:pPr>
        <w:pStyle w:val="a6"/>
        <w:widowControl/>
        <w:spacing w:beforeAutospacing="0" w:afterAutospacing="0" w:line="400" w:lineRule="exact"/>
        <w:textAlignment w:val="baseline"/>
        <w:rPr>
          <w:rFonts w:ascii="宋体" w:eastAsia="宋体" w:hAnsi="宋体" w:cs="宋体"/>
          <w:b/>
          <w:kern w:val="2"/>
        </w:rPr>
      </w:pPr>
      <w:r>
        <w:rPr>
          <w:rFonts w:ascii="宋体" w:eastAsia="宋体" w:hAnsi="宋体" w:cs="宋体" w:hint="eastAsia"/>
          <w:b/>
          <w:kern w:val="2"/>
        </w:rPr>
        <w:t>（注：所有材料须由一个PDF格式按照顺序涵盖，响应材料未提供齐全、扫描件未加盖公章、字迹模糊、内容填写不完整均视为无效）</w:t>
      </w:r>
    </w:p>
    <w:p w:rsidR="00F31FE5" w:rsidRDefault="00671EBB">
      <w:pPr>
        <w:pStyle w:val="a3"/>
        <w:spacing w:line="360" w:lineRule="auto"/>
        <w:rPr>
          <w:rFonts w:ascii="宋体" w:eastAsia="宋体" w:hAnsi="宋体" w:cs="宋体"/>
          <w:bCs/>
          <w:sz w:val="24"/>
        </w:rPr>
      </w:pPr>
      <w:r>
        <w:rPr>
          <w:rFonts w:ascii="宋体" w:eastAsia="宋体" w:hAnsi="宋体" w:cs="宋体" w:hint="eastAsia"/>
          <w:b/>
          <w:sz w:val="24"/>
        </w:rPr>
        <w:lastRenderedPageBreak/>
        <w:t>十、询价方式：</w:t>
      </w:r>
      <w:r>
        <w:rPr>
          <w:rFonts w:ascii="宋体" w:eastAsia="宋体" w:hAnsi="宋体" w:cs="宋体" w:hint="eastAsia"/>
          <w:bCs/>
          <w:sz w:val="24"/>
        </w:rPr>
        <w:t>报价单填写的总价为最终报价，技术指标及相关服务满足询价要求且报价低于预算前提下，最低价成交。本项目预算</w:t>
      </w:r>
      <w:r w:rsidR="007C45EE">
        <w:rPr>
          <w:rFonts w:ascii="宋体" w:eastAsia="宋体" w:hAnsi="宋体" w:cs="宋体"/>
          <w:bCs/>
          <w:sz w:val="24"/>
        </w:rPr>
        <w:t>1200</w:t>
      </w:r>
      <w:r>
        <w:rPr>
          <w:rFonts w:ascii="宋体" w:eastAsia="宋体" w:hAnsi="宋体" w:cs="宋体" w:hint="eastAsia"/>
          <w:bCs/>
          <w:sz w:val="24"/>
        </w:rPr>
        <w:t>00元，报价超过预算为无效投标。</w:t>
      </w:r>
    </w:p>
    <w:p w:rsidR="00F31FE5" w:rsidRDefault="00671EBB">
      <w:pPr>
        <w:pStyle w:val="1"/>
        <w:tabs>
          <w:tab w:val="left" w:pos="284"/>
          <w:tab w:val="left" w:pos="567"/>
          <w:tab w:val="left" w:pos="709"/>
        </w:tabs>
        <w:spacing w:line="360" w:lineRule="auto"/>
        <w:ind w:firstLineChars="0" w:firstLine="0"/>
        <w:rPr>
          <w:rFonts w:ascii="宋体" w:eastAsia="宋体" w:hAnsi="宋体" w:cs="宋体"/>
          <w:b/>
          <w:sz w:val="24"/>
          <w:szCs w:val="24"/>
        </w:rPr>
      </w:pPr>
      <w:r>
        <w:rPr>
          <w:rFonts w:ascii="宋体" w:eastAsia="宋体" w:hAnsi="宋体" w:cs="宋体" w:hint="eastAsia"/>
          <w:b/>
          <w:sz w:val="24"/>
          <w:szCs w:val="24"/>
        </w:rPr>
        <w:t>十二、联系方式：</w:t>
      </w:r>
    </w:p>
    <w:p w:rsidR="00F31FE5" w:rsidRDefault="00671EBB">
      <w:pPr>
        <w:pStyle w:val="a6"/>
        <w:widowControl/>
        <w:spacing w:before="50" w:beforeAutospacing="0" w:after="50" w:afterAutospacing="0" w:line="440" w:lineRule="exact"/>
        <w:rPr>
          <w:rFonts w:ascii="宋体" w:eastAsia="宋体" w:hAnsi="宋体" w:cs="宋体"/>
        </w:rPr>
      </w:pPr>
      <w:r>
        <w:rPr>
          <w:rFonts w:ascii="宋体" w:eastAsia="宋体" w:hAnsi="宋体" w:cs="宋体" w:hint="eastAsia"/>
        </w:rPr>
        <w:t xml:space="preserve">        采购人：</w:t>
      </w:r>
      <w:r w:rsidR="001D0E03" w:rsidRPr="001D0E03">
        <w:rPr>
          <w:rFonts w:ascii="宋体" w:eastAsia="宋体" w:hAnsi="宋体" w:cs="宋体" w:hint="eastAsia"/>
          <w:u w:val="single"/>
        </w:rPr>
        <w:t>江苏省野生动植物保护站</w:t>
      </w:r>
    </w:p>
    <w:p w:rsidR="00F31FE5" w:rsidRDefault="00671EBB">
      <w:pPr>
        <w:pStyle w:val="a6"/>
        <w:widowControl/>
        <w:spacing w:before="50" w:beforeAutospacing="0" w:after="50" w:afterAutospacing="0" w:line="440" w:lineRule="exact"/>
        <w:ind w:firstLineChars="400" w:firstLine="960"/>
        <w:rPr>
          <w:rFonts w:ascii="宋体" w:eastAsia="宋体" w:hAnsi="宋体" w:cs="宋体"/>
        </w:rPr>
      </w:pPr>
      <w:r>
        <w:rPr>
          <w:rFonts w:ascii="宋体" w:eastAsia="宋体" w:hAnsi="宋体" w:cs="宋体" w:hint="eastAsia"/>
        </w:rPr>
        <w:t>地  址：</w:t>
      </w:r>
      <w:r w:rsidR="001D0E03" w:rsidRPr="001D0E03">
        <w:rPr>
          <w:rFonts w:ascii="宋体" w:eastAsia="宋体" w:hAnsi="宋体" w:cs="宋体" w:hint="eastAsia"/>
          <w:u w:val="single"/>
        </w:rPr>
        <w:t>江苏省南京市鼓楼区定淮门大街江苏林业大厦1210室</w:t>
      </w:r>
    </w:p>
    <w:p w:rsidR="00F31FE5" w:rsidRDefault="00671EBB">
      <w:pPr>
        <w:pStyle w:val="a6"/>
        <w:widowControl/>
        <w:spacing w:before="50" w:beforeAutospacing="0" w:after="50" w:afterAutospacing="0" w:line="440" w:lineRule="exact"/>
        <w:ind w:firstLineChars="400" w:firstLine="960"/>
        <w:rPr>
          <w:rFonts w:ascii="宋体" w:eastAsia="宋体" w:hAnsi="宋体" w:cs="宋体"/>
          <w:u w:val="single"/>
        </w:rPr>
      </w:pPr>
      <w:r>
        <w:rPr>
          <w:rFonts w:ascii="宋体" w:eastAsia="宋体" w:hAnsi="宋体" w:cs="宋体" w:hint="eastAsia"/>
        </w:rPr>
        <w:t>联系</w:t>
      </w:r>
      <w:r w:rsidR="001D0E03">
        <w:rPr>
          <w:rFonts w:ascii="宋体" w:eastAsia="宋体" w:hAnsi="宋体" w:cs="宋体" w:hint="eastAsia"/>
        </w:rPr>
        <w:t>电话</w:t>
      </w:r>
      <w:r>
        <w:rPr>
          <w:rFonts w:ascii="宋体" w:eastAsia="宋体" w:hAnsi="宋体" w:cs="宋体" w:hint="eastAsia"/>
        </w:rPr>
        <w:t>：</w:t>
      </w:r>
      <w:r w:rsidR="001D0E03" w:rsidRPr="001D0E03">
        <w:rPr>
          <w:rFonts w:ascii="宋体" w:eastAsia="宋体" w:hAnsi="宋体" w:cs="宋体" w:hint="eastAsia"/>
          <w:u w:val="single"/>
        </w:rPr>
        <w:t>025-86275392、025-86275394</w:t>
      </w:r>
    </w:p>
    <w:p w:rsidR="00F31FE5" w:rsidRDefault="00F31FE5">
      <w:pPr>
        <w:pStyle w:val="a6"/>
        <w:widowControl/>
        <w:spacing w:before="50" w:beforeAutospacing="0" w:after="50" w:afterAutospacing="0" w:line="440" w:lineRule="exact"/>
        <w:ind w:firstLineChars="400" w:firstLine="960"/>
        <w:rPr>
          <w:rFonts w:ascii="宋体" w:eastAsia="宋体" w:hAnsi="宋体" w:cs="宋体"/>
          <w:u w:val="single"/>
        </w:rPr>
      </w:pPr>
    </w:p>
    <w:p w:rsidR="001D0E03" w:rsidRDefault="001D0E03">
      <w:pPr>
        <w:pStyle w:val="a6"/>
        <w:widowControl/>
        <w:spacing w:before="50" w:beforeAutospacing="0" w:after="50" w:afterAutospacing="0" w:line="440" w:lineRule="exact"/>
        <w:ind w:firstLineChars="400" w:firstLine="960"/>
        <w:rPr>
          <w:rFonts w:ascii="宋体" w:eastAsia="宋体" w:hAnsi="宋体" w:cs="宋体"/>
          <w:u w:val="single"/>
        </w:rPr>
        <w:sectPr w:rsidR="001D0E03">
          <w:footerReference w:type="default" r:id="rId8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F31FE5" w:rsidRDefault="00671EBB">
      <w:pPr>
        <w:pStyle w:val="a6"/>
        <w:widowControl/>
        <w:spacing w:before="50" w:beforeAutospacing="0" w:after="50" w:afterAutospacing="0" w:line="440" w:lineRule="exact"/>
        <w:rPr>
          <w:rFonts w:ascii="宋体" w:eastAsia="宋体" w:hAnsi="宋体" w:cs="宋体"/>
        </w:rPr>
      </w:pPr>
      <w:r>
        <w:rPr>
          <w:rFonts w:ascii="宋体" w:eastAsia="宋体" w:hAnsi="宋体" w:cs="宋体" w:hint="eastAsia"/>
        </w:rPr>
        <w:lastRenderedPageBreak/>
        <w:t>附件</w:t>
      </w:r>
      <w:r w:rsidR="00C76C42">
        <w:rPr>
          <w:rFonts w:ascii="宋体" w:eastAsia="宋体" w:hAnsi="宋体" w:cs="宋体" w:hint="eastAsia"/>
        </w:rPr>
        <w:t>1</w:t>
      </w:r>
      <w:r>
        <w:rPr>
          <w:rFonts w:ascii="宋体" w:eastAsia="宋体" w:hAnsi="宋体" w:cs="宋体" w:hint="eastAsia"/>
        </w:rPr>
        <w:t>：</w:t>
      </w:r>
    </w:p>
    <w:p w:rsidR="00F31FE5" w:rsidRDefault="00671EBB">
      <w:pPr>
        <w:pStyle w:val="a6"/>
        <w:widowControl/>
        <w:spacing w:before="50" w:beforeAutospacing="0" w:after="50" w:afterAutospacing="0" w:line="480" w:lineRule="exact"/>
        <w:jc w:val="center"/>
        <w:rPr>
          <w:rFonts w:ascii="宋体" w:eastAsia="宋体" w:hAnsi="宋体" w:cs="宋体"/>
          <w:b/>
          <w:bCs/>
          <w:sz w:val="36"/>
          <w:szCs w:val="36"/>
        </w:rPr>
      </w:pPr>
      <w:r>
        <w:rPr>
          <w:rFonts w:ascii="宋体" w:eastAsia="宋体" w:hAnsi="宋体" w:cs="宋体" w:hint="eastAsia"/>
          <w:b/>
          <w:bCs/>
          <w:sz w:val="40"/>
          <w:szCs w:val="40"/>
        </w:rPr>
        <w:t>报价单</w:t>
      </w:r>
    </w:p>
    <w:tbl>
      <w:tblPr>
        <w:tblStyle w:val="a7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9"/>
        <w:gridCol w:w="1721"/>
        <w:gridCol w:w="2319"/>
        <w:gridCol w:w="1296"/>
        <w:gridCol w:w="714"/>
        <w:gridCol w:w="748"/>
        <w:gridCol w:w="1718"/>
        <w:gridCol w:w="4899"/>
      </w:tblGrid>
      <w:tr w:rsidR="00F31FE5">
        <w:trPr>
          <w:trHeight w:val="567"/>
          <w:jc w:val="center"/>
        </w:trPr>
        <w:tc>
          <w:tcPr>
            <w:tcW w:w="5000" w:type="pct"/>
            <w:gridSpan w:val="8"/>
            <w:tcBorders>
              <w:tl2br w:val="nil"/>
              <w:tr2bl w:val="nil"/>
            </w:tcBorders>
            <w:vAlign w:val="center"/>
          </w:tcPr>
          <w:p w:rsidR="00F31FE5" w:rsidRDefault="00671EBB">
            <w:pPr>
              <w:spacing w:line="340" w:lineRule="exac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项目名称：</w:t>
            </w:r>
            <w:r w:rsidR="001D0E03" w:rsidRPr="001D0E03">
              <w:rPr>
                <w:rFonts w:ascii="宋体" w:eastAsia="宋体" w:hAnsi="宋体" w:cs="宋体" w:hint="eastAsia"/>
                <w:sz w:val="24"/>
              </w:rPr>
              <w:t>江苏省野生动植物保护站红外触发相机采购项目</w:t>
            </w:r>
          </w:p>
        </w:tc>
      </w:tr>
      <w:tr w:rsidR="00F31FE5" w:rsidTr="007C45EE">
        <w:trPr>
          <w:trHeight w:val="567"/>
          <w:jc w:val="center"/>
        </w:trPr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FE5" w:rsidRDefault="00671EBB">
            <w:pPr>
              <w:spacing w:line="3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序号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FE5" w:rsidRDefault="00671EBB">
            <w:pPr>
              <w:spacing w:line="3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采购标的</w:t>
            </w:r>
          </w:p>
        </w:tc>
        <w:tc>
          <w:tcPr>
            <w:tcW w:w="8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FE5" w:rsidRDefault="00671EBB">
            <w:pPr>
              <w:spacing w:line="3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品牌及规格型号</w:t>
            </w:r>
          </w:p>
        </w:tc>
        <w:tc>
          <w:tcPr>
            <w:tcW w:w="4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FE5" w:rsidRDefault="00671EBB">
            <w:pPr>
              <w:spacing w:line="3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单价（元）</w:t>
            </w:r>
          </w:p>
        </w:tc>
        <w:tc>
          <w:tcPr>
            <w:tcW w:w="2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FE5" w:rsidRDefault="00671EBB">
            <w:pPr>
              <w:spacing w:line="3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数量</w:t>
            </w:r>
          </w:p>
        </w:tc>
        <w:tc>
          <w:tcPr>
            <w:tcW w:w="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FE5" w:rsidRDefault="00671EBB">
            <w:pPr>
              <w:spacing w:line="3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单位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FE5" w:rsidRDefault="00671EBB">
            <w:pPr>
              <w:spacing w:line="3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总价</w:t>
            </w:r>
          </w:p>
        </w:tc>
        <w:tc>
          <w:tcPr>
            <w:tcW w:w="1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FE5" w:rsidRDefault="00BF256C">
            <w:pPr>
              <w:spacing w:line="3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各项参数</w:t>
            </w:r>
          </w:p>
        </w:tc>
      </w:tr>
      <w:tr w:rsidR="00F31FE5" w:rsidTr="007C45EE">
        <w:trPr>
          <w:trHeight w:val="567"/>
          <w:jc w:val="center"/>
        </w:trPr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FE5" w:rsidRDefault="00671EBB">
            <w:pPr>
              <w:spacing w:line="3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1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FE5" w:rsidRDefault="001D0E03">
            <w:pPr>
              <w:spacing w:line="3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野生动物野外监测用</w:t>
            </w:r>
            <w:r w:rsidRPr="001D0E03">
              <w:rPr>
                <w:rFonts w:ascii="宋体" w:eastAsia="宋体" w:hAnsi="宋体" w:cs="宋体" w:hint="eastAsia"/>
                <w:sz w:val="24"/>
              </w:rPr>
              <w:t>红外触发相机</w:t>
            </w:r>
          </w:p>
        </w:tc>
        <w:tc>
          <w:tcPr>
            <w:tcW w:w="8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FE5" w:rsidRDefault="00F31FE5">
            <w:pPr>
              <w:spacing w:line="340" w:lineRule="exact"/>
              <w:jc w:val="center"/>
              <w:rPr>
                <w:rFonts w:ascii="宋体" w:eastAsia="宋体" w:hAnsi="宋体" w:cs="宋体"/>
                <w:sz w:val="24"/>
              </w:rPr>
            </w:pPr>
          </w:p>
        </w:tc>
        <w:tc>
          <w:tcPr>
            <w:tcW w:w="4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FE5" w:rsidRDefault="00F31FE5">
            <w:pPr>
              <w:spacing w:line="340" w:lineRule="exact"/>
              <w:jc w:val="center"/>
              <w:rPr>
                <w:rFonts w:ascii="宋体" w:eastAsia="宋体" w:hAnsi="宋体" w:cs="宋体"/>
                <w:sz w:val="24"/>
              </w:rPr>
            </w:pPr>
          </w:p>
        </w:tc>
        <w:tc>
          <w:tcPr>
            <w:tcW w:w="2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FE5" w:rsidRDefault="001D0E03">
            <w:pPr>
              <w:spacing w:line="3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5</w:t>
            </w:r>
            <w:r>
              <w:rPr>
                <w:rFonts w:ascii="宋体" w:eastAsia="宋体" w:hAnsi="宋体" w:cs="宋体"/>
                <w:sz w:val="24"/>
              </w:rPr>
              <w:t>0</w:t>
            </w:r>
          </w:p>
        </w:tc>
        <w:tc>
          <w:tcPr>
            <w:tcW w:w="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FE5" w:rsidRDefault="001D0E03">
            <w:pPr>
              <w:spacing w:line="3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台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FE5" w:rsidRDefault="00F31FE5">
            <w:pPr>
              <w:spacing w:line="340" w:lineRule="exact"/>
              <w:jc w:val="center"/>
              <w:rPr>
                <w:rFonts w:ascii="宋体" w:eastAsia="宋体" w:hAnsi="宋体" w:cs="宋体"/>
                <w:sz w:val="24"/>
              </w:rPr>
            </w:pPr>
          </w:p>
        </w:tc>
        <w:tc>
          <w:tcPr>
            <w:tcW w:w="1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FE5" w:rsidRDefault="00BF256C">
            <w:pPr>
              <w:spacing w:line="340" w:lineRule="exact"/>
              <w:jc w:val="lef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（可另附页）</w:t>
            </w:r>
          </w:p>
        </w:tc>
      </w:tr>
      <w:tr w:rsidR="00F31FE5">
        <w:trPr>
          <w:trHeight w:val="567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FE5" w:rsidRDefault="00671EBB">
            <w:pPr>
              <w:tabs>
                <w:tab w:val="left" w:pos="705"/>
              </w:tabs>
              <w:spacing w:line="340" w:lineRule="exac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报价总价：</w:t>
            </w:r>
            <w:r>
              <w:rPr>
                <w:rFonts w:ascii="宋体" w:eastAsia="宋体" w:hAnsi="宋体" w:cs="宋体" w:hint="eastAsia"/>
                <w:sz w:val="24"/>
                <w:u w:val="single"/>
              </w:rPr>
              <w:t xml:space="preserve">       </w:t>
            </w:r>
            <w:r>
              <w:rPr>
                <w:rFonts w:ascii="宋体" w:eastAsia="宋体" w:hAnsi="宋体" w:cs="宋体" w:hint="eastAsia"/>
                <w:sz w:val="24"/>
              </w:rPr>
              <w:t>元，（大写）：</w:t>
            </w:r>
            <w:r>
              <w:rPr>
                <w:rFonts w:ascii="宋体" w:eastAsia="宋体" w:hAnsi="宋体" w:cs="宋体" w:hint="eastAsia"/>
                <w:sz w:val="24"/>
                <w:u w:val="single"/>
              </w:rPr>
              <w:t xml:space="preserve">        </w:t>
            </w:r>
            <w:r>
              <w:rPr>
                <w:rFonts w:ascii="宋体" w:eastAsia="宋体" w:hAnsi="宋体" w:cs="宋体" w:hint="eastAsia"/>
                <w:sz w:val="24"/>
              </w:rPr>
              <w:t>整。报价有效期不少于20个自然日，货币单位：人民币元。</w:t>
            </w:r>
          </w:p>
        </w:tc>
      </w:tr>
      <w:tr w:rsidR="00F31FE5">
        <w:trPr>
          <w:trHeight w:val="567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FE5" w:rsidRDefault="00671EBB">
            <w:pPr>
              <w:spacing w:line="340" w:lineRule="exac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1.报价：货物送达采购人指定地点并经采购人验收合格，该过程所有可能发生的费用（包含制造、运输、税收、售后、采购代理服务费等所有相关费用）。</w:t>
            </w:r>
          </w:p>
          <w:p w:rsidR="00F31FE5" w:rsidRDefault="00671EBB">
            <w:pPr>
              <w:spacing w:line="340" w:lineRule="exac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2.交付地点：</w:t>
            </w:r>
            <w:r w:rsidR="00870B5C" w:rsidRPr="00870B5C">
              <w:rPr>
                <w:rFonts w:ascii="宋体" w:eastAsia="宋体" w:hAnsi="宋体" w:cs="宋体" w:hint="eastAsia"/>
                <w:sz w:val="24"/>
              </w:rPr>
              <w:t>江苏省南京市鼓楼区定淮门大街江苏林业大厦1210室</w:t>
            </w:r>
            <w:r>
              <w:rPr>
                <w:rFonts w:ascii="宋体" w:eastAsia="宋体" w:hAnsi="宋体" w:cs="宋体" w:hint="eastAsia"/>
                <w:sz w:val="24"/>
              </w:rPr>
              <w:t>。</w:t>
            </w:r>
          </w:p>
          <w:p w:rsidR="00F31FE5" w:rsidRDefault="00671EBB">
            <w:pPr>
              <w:spacing w:line="340" w:lineRule="exac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3.交付时间：成交公告发布后10个自然日送达采购人指定的交付地点。</w:t>
            </w:r>
          </w:p>
          <w:p w:rsidR="00F31FE5" w:rsidRDefault="00671EBB">
            <w:pPr>
              <w:spacing w:line="340" w:lineRule="exac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4.交付条件：全新原装正品。</w:t>
            </w:r>
          </w:p>
          <w:p w:rsidR="00F31FE5" w:rsidRDefault="00671EBB">
            <w:pPr>
              <w:spacing w:line="340" w:lineRule="exac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5.验收方式：货物到齐后，按采购要求进行验收。</w:t>
            </w:r>
          </w:p>
          <w:p w:rsidR="00F31FE5" w:rsidRDefault="00671EBB">
            <w:pPr>
              <w:spacing w:line="340" w:lineRule="exac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6.支付方式：货物验收合格，采购人收到成交供应商开具的等额正式发票后，一次性支付全部货款。</w:t>
            </w:r>
          </w:p>
          <w:p w:rsidR="00F31FE5" w:rsidRDefault="00671EBB">
            <w:pPr>
              <w:spacing w:line="340" w:lineRule="exac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7.质保期：提供不少于12个月的免费质保，自货物验收合格之日起计算。质保期内，货物若出现质量问题，成交供应商应在5个工作日内更换符合采购要求的合格产品。</w:t>
            </w:r>
          </w:p>
          <w:p w:rsidR="00F31FE5" w:rsidRDefault="00671EBB">
            <w:pPr>
              <w:spacing w:line="340" w:lineRule="exac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8.包装及运输：由成交供应商按国家标准进行包装，并负责免费运送至采购方所指定交货地点。任何因包装不善及运输不当所致之损失均由成交供应商负责。</w:t>
            </w:r>
          </w:p>
          <w:p w:rsidR="00F31FE5" w:rsidRDefault="00671EBB">
            <w:pPr>
              <w:spacing w:line="340" w:lineRule="exac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9.最高控制价：</w:t>
            </w:r>
            <w:r w:rsidR="00BF256C">
              <w:rPr>
                <w:rFonts w:ascii="宋体" w:eastAsia="宋体" w:hAnsi="宋体" w:cs="宋体"/>
                <w:sz w:val="24"/>
              </w:rPr>
              <w:t>1200</w:t>
            </w:r>
            <w:r>
              <w:rPr>
                <w:rFonts w:ascii="宋体" w:eastAsia="宋体" w:hAnsi="宋体" w:cs="宋体" w:hint="eastAsia"/>
                <w:sz w:val="24"/>
              </w:rPr>
              <w:t>00元。</w:t>
            </w:r>
          </w:p>
          <w:p w:rsidR="00F31FE5" w:rsidRDefault="00671EBB">
            <w:pPr>
              <w:spacing w:line="340" w:lineRule="exac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10.成交供应商产生办法：最低评标价法。</w:t>
            </w:r>
          </w:p>
          <w:p w:rsidR="00F31FE5" w:rsidRDefault="00671EBB">
            <w:pPr>
              <w:spacing w:line="340" w:lineRule="exac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lastRenderedPageBreak/>
              <w:t>11.本表内容必须填写完整，否则报价无效，除填写留空信息外不可对本表内容进行修改或添加。</w:t>
            </w:r>
          </w:p>
          <w:p w:rsidR="00F31FE5" w:rsidRDefault="00671EBB">
            <w:pPr>
              <w:spacing w:line="340" w:lineRule="exac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12.投标人填写本表并盖章，视为同意上述所有条款。</w:t>
            </w:r>
          </w:p>
        </w:tc>
      </w:tr>
      <w:tr w:rsidR="00F31FE5">
        <w:trPr>
          <w:trHeight w:val="567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tl2br w:val="nil"/>
              <w:tr2bl w:val="nil"/>
            </w:tcBorders>
            <w:vAlign w:val="center"/>
          </w:tcPr>
          <w:p w:rsidR="00F31FE5" w:rsidRDefault="00671EBB">
            <w:pPr>
              <w:spacing w:line="340" w:lineRule="exact"/>
              <w:rPr>
                <w:rFonts w:ascii="宋体" w:eastAsia="宋体" w:hAnsi="宋体" w:cs="宋体"/>
                <w:sz w:val="24"/>
                <w:u w:val="single"/>
              </w:rPr>
            </w:pPr>
            <w:r>
              <w:rPr>
                <w:rFonts w:ascii="宋体" w:eastAsia="宋体" w:hAnsi="宋体" w:cs="宋体" w:hint="eastAsia"/>
                <w:sz w:val="24"/>
              </w:rPr>
              <w:lastRenderedPageBreak/>
              <w:t>投标人（全称并加盖公章）：</w:t>
            </w:r>
          </w:p>
        </w:tc>
      </w:tr>
      <w:tr w:rsidR="00F31FE5">
        <w:trPr>
          <w:trHeight w:val="567"/>
          <w:jc w:val="center"/>
        </w:trPr>
        <w:tc>
          <w:tcPr>
            <w:tcW w:w="5000" w:type="pct"/>
            <w:gridSpan w:val="8"/>
            <w:tcBorders>
              <w:tl2br w:val="nil"/>
              <w:tr2bl w:val="nil"/>
            </w:tcBorders>
            <w:vAlign w:val="center"/>
          </w:tcPr>
          <w:p w:rsidR="00F31FE5" w:rsidRDefault="00671EBB">
            <w:pPr>
              <w:spacing w:line="340" w:lineRule="exact"/>
              <w:rPr>
                <w:rFonts w:ascii="宋体" w:eastAsia="宋体" w:hAnsi="宋体" w:cs="宋体"/>
                <w:sz w:val="24"/>
                <w:u w:val="single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联系人：                    电话：              地址：</w:t>
            </w:r>
          </w:p>
        </w:tc>
      </w:tr>
      <w:tr w:rsidR="00F31FE5">
        <w:trPr>
          <w:trHeight w:val="567"/>
          <w:jc w:val="center"/>
        </w:trPr>
        <w:tc>
          <w:tcPr>
            <w:tcW w:w="5000" w:type="pct"/>
            <w:gridSpan w:val="8"/>
            <w:tcBorders>
              <w:tl2br w:val="nil"/>
              <w:tr2bl w:val="nil"/>
            </w:tcBorders>
            <w:vAlign w:val="center"/>
          </w:tcPr>
          <w:p w:rsidR="00F31FE5" w:rsidRDefault="00671EBB">
            <w:pPr>
              <w:spacing w:line="340" w:lineRule="exac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日期：2021年    月    日</w:t>
            </w:r>
          </w:p>
        </w:tc>
      </w:tr>
    </w:tbl>
    <w:p w:rsidR="00017F4C" w:rsidRDefault="00017F4C">
      <w:pPr>
        <w:spacing w:line="20" w:lineRule="exact"/>
        <w:rPr>
          <w:rFonts w:ascii="宋体" w:eastAsia="宋体" w:hAnsi="宋体" w:cs="宋体"/>
          <w:sz w:val="24"/>
        </w:rPr>
        <w:sectPr w:rsidR="00017F4C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</w:p>
    <w:p w:rsidR="00017F4C" w:rsidRPr="00077AA7" w:rsidRDefault="00017F4C" w:rsidP="00017F4C">
      <w:pPr>
        <w:pStyle w:val="a6"/>
        <w:spacing w:before="50" w:beforeAutospacing="0" w:after="50" w:afterAutospacing="0" w:line="440" w:lineRule="exact"/>
      </w:pPr>
      <w:r w:rsidRPr="00077AA7">
        <w:rPr>
          <w:rFonts w:hint="eastAsia"/>
        </w:rPr>
        <w:lastRenderedPageBreak/>
        <w:t>附件</w:t>
      </w:r>
      <w:r w:rsidRPr="00077AA7">
        <w:rPr>
          <w:rFonts w:hint="eastAsia"/>
        </w:rPr>
        <w:t>2</w:t>
      </w:r>
      <w:r>
        <w:t xml:space="preserve"> </w:t>
      </w:r>
    </w:p>
    <w:p w:rsidR="00017F4C" w:rsidRPr="00BB393F" w:rsidRDefault="00017F4C" w:rsidP="00017F4C">
      <w:pPr>
        <w:pStyle w:val="a6"/>
        <w:shd w:val="clear" w:color="auto" w:fill="FFFFFF"/>
        <w:spacing w:beforeAutospacing="0" w:afterAutospacing="0"/>
        <w:jc w:val="center"/>
        <w:rPr>
          <w:rFonts w:ascii="黑体" w:eastAsia="黑体" w:hAnsi="黑体"/>
          <w:color w:val="333333"/>
          <w:sz w:val="36"/>
          <w:szCs w:val="36"/>
        </w:rPr>
      </w:pPr>
      <w:r w:rsidRPr="00BB393F">
        <w:rPr>
          <w:rFonts w:ascii="黑体" w:eastAsia="黑体" w:hAnsi="黑体"/>
          <w:color w:val="333333"/>
          <w:sz w:val="36"/>
          <w:szCs w:val="36"/>
        </w:rPr>
        <w:t>参数</w:t>
      </w:r>
      <w:r>
        <w:rPr>
          <w:rFonts w:ascii="黑体" w:eastAsia="黑体" w:hAnsi="黑体" w:hint="eastAsia"/>
          <w:color w:val="333333"/>
          <w:sz w:val="36"/>
          <w:szCs w:val="36"/>
        </w:rPr>
        <w:t>要求</w:t>
      </w:r>
    </w:p>
    <w:p w:rsidR="00017F4C" w:rsidRDefault="00017F4C" w:rsidP="00017F4C">
      <w:pPr>
        <w:spacing w:line="360" w:lineRule="auto"/>
        <w:rPr>
          <w:rFonts w:ascii="微软雅黑" w:eastAsia="微软雅黑" w:hAnsi="微软雅黑"/>
          <w:sz w:val="28"/>
          <w:szCs w:val="28"/>
          <w:lang w:eastAsia="zh-Hans"/>
        </w:rPr>
      </w:pPr>
    </w:p>
    <w:p w:rsidR="00017F4C" w:rsidRDefault="00017F4C" w:rsidP="00017F4C">
      <w:pPr>
        <w:spacing w:line="360" w:lineRule="auto"/>
        <w:rPr>
          <w:rFonts w:ascii="宋体" w:eastAsia="宋体" w:hAnsi="宋体"/>
          <w:sz w:val="28"/>
          <w:szCs w:val="28"/>
          <w:lang w:eastAsia="zh-Hans"/>
        </w:rPr>
      </w:pPr>
      <w:r>
        <w:rPr>
          <w:rFonts w:ascii="宋体" w:eastAsia="宋体" w:hAnsi="宋体" w:hint="eastAsia"/>
          <w:sz w:val="28"/>
          <w:szCs w:val="28"/>
          <w:lang w:eastAsia="zh-Hans"/>
        </w:rPr>
        <w:t>设备名称：</w:t>
      </w:r>
      <w:r w:rsidRPr="001B0A4D">
        <w:rPr>
          <w:rFonts w:ascii="宋体" w:eastAsia="宋体" w:hAnsi="宋体" w:hint="eastAsia"/>
          <w:sz w:val="28"/>
          <w:szCs w:val="28"/>
          <w:lang w:eastAsia="zh-Hans"/>
        </w:rPr>
        <w:t>红外触发相机</w:t>
      </w:r>
    </w:p>
    <w:p w:rsidR="00017F4C" w:rsidRDefault="00017F4C" w:rsidP="00017F4C">
      <w:pPr>
        <w:spacing w:line="360" w:lineRule="auto"/>
        <w:rPr>
          <w:rFonts w:ascii="宋体" w:eastAsia="宋体" w:hAnsi="宋体"/>
          <w:sz w:val="28"/>
          <w:szCs w:val="28"/>
          <w:lang w:eastAsia="zh-Hans"/>
        </w:rPr>
      </w:pPr>
      <w:r>
        <w:rPr>
          <w:rFonts w:ascii="宋体" w:eastAsia="宋体" w:hAnsi="宋体" w:hint="eastAsia"/>
          <w:sz w:val="28"/>
          <w:szCs w:val="28"/>
          <w:lang w:eastAsia="zh-Hans"/>
        </w:rPr>
        <w:t>数量：5</w:t>
      </w:r>
      <w:r>
        <w:rPr>
          <w:rFonts w:ascii="宋体" w:eastAsia="宋体" w:hAnsi="宋体"/>
          <w:sz w:val="28"/>
          <w:szCs w:val="28"/>
          <w:lang w:eastAsia="zh-Hans"/>
        </w:rPr>
        <w:t>0</w:t>
      </w:r>
      <w:r>
        <w:rPr>
          <w:rFonts w:ascii="宋体" w:eastAsia="宋体" w:hAnsi="宋体" w:hint="eastAsia"/>
          <w:sz w:val="28"/>
          <w:szCs w:val="28"/>
          <w:lang w:eastAsia="zh-Hans"/>
        </w:rPr>
        <w:t>台</w:t>
      </w:r>
    </w:p>
    <w:p w:rsidR="00017F4C" w:rsidRPr="00A15AF6" w:rsidRDefault="00017F4C" w:rsidP="00017F4C">
      <w:pPr>
        <w:spacing w:line="360" w:lineRule="auto"/>
        <w:rPr>
          <w:rFonts w:ascii="宋体" w:eastAsia="宋体" w:hAnsi="宋体"/>
          <w:sz w:val="28"/>
          <w:szCs w:val="28"/>
          <w:lang w:eastAsia="zh-Hans"/>
        </w:rPr>
      </w:pPr>
      <w:r w:rsidRPr="00A15AF6">
        <w:rPr>
          <w:rFonts w:ascii="宋体" w:eastAsia="宋体" w:hAnsi="宋体" w:hint="eastAsia"/>
          <w:sz w:val="28"/>
          <w:szCs w:val="28"/>
          <w:lang w:eastAsia="zh-Hans"/>
        </w:rPr>
        <w:t>设备用途：野生动物资源监测</w:t>
      </w:r>
    </w:p>
    <w:p w:rsidR="00017F4C" w:rsidRPr="00A15AF6" w:rsidRDefault="00017F4C" w:rsidP="00017F4C">
      <w:pPr>
        <w:spacing w:line="360" w:lineRule="auto"/>
        <w:rPr>
          <w:rFonts w:ascii="宋体" w:eastAsia="宋体" w:hAnsi="宋体"/>
          <w:sz w:val="28"/>
          <w:szCs w:val="28"/>
          <w:lang w:eastAsia="zh-Hans"/>
        </w:rPr>
      </w:pPr>
      <w:r w:rsidRPr="00A15AF6">
        <w:rPr>
          <w:rFonts w:ascii="宋体" w:eastAsia="宋体" w:hAnsi="宋体" w:hint="eastAsia"/>
          <w:sz w:val="28"/>
          <w:szCs w:val="28"/>
          <w:lang w:eastAsia="zh-Hans"/>
        </w:rPr>
        <w:t>工作条件：可在温度-</w:t>
      </w:r>
      <w:r w:rsidRPr="00A15AF6">
        <w:rPr>
          <w:rFonts w:ascii="宋体" w:eastAsia="宋体" w:hAnsi="宋体"/>
          <w:sz w:val="28"/>
          <w:szCs w:val="28"/>
          <w:lang w:eastAsia="zh-Hans"/>
        </w:rPr>
        <w:t>25</w:t>
      </w:r>
      <w:r w:rsidRPr="00A15AF6">
        <w:rPr>
          <w:rFonts w:ascii="宋体" w:eastAsia="宋体" w:hAnsi="宋体" w:hint="eastAsia"/>
          <w:sz w:val="28"/>
          <w:szCs w:val="28"/>
          <w:lang w:eastAsia="zh-Hans"/>
        </w:rPr>
        <w:t xml:space="preserve"> ~ 70°C，湿度：5%~95%环境下作业</w:t>
      </w:r>
    </w:p>
    <w:p w:rsidR="00017F4C" w:rsidRPr="00A15AF6" w:rsidRDefault="00017F4C" w:rsidP="00017F4C">
      <w:pPr>
        <w:spacing w:line="360" w:lineRule="auto"/>
        <w:rPr>
          <w:rFonts w:ascii="宋体" w:eastAsia="宋体" w:hAnsi="宋体"/>
          <w:sz w:val="28"/>
          <w:szCs w:val="28"/>
        </w:rPr>
      </w:pPr>
      <w:r w:rsidRPr="00A15AF6">
        <w:rPr>
          <w:rFonts w:ascii="宋体" w:eastAsia="宋体" w:hAnsi="宋体" w:hint="eastAsia"/>
          <w:sz w:val="28"/>
          <w:szCs w:val="28"/>
          <w:lang w:eastAsia="zh-Hans"/>
        </w:rPr>
        <w:t>防护等级：IP68</w:t>
      </w:r>
    </w:p>
    <w:p w:rsidR="00017F4C" w:rsidRPr="00A15AF6" w:rsidRDefault="00017F4C" w:rsidP="00017F4C">
      <w:pPr>
        <w:spacing w:line="360" w:lineRule="auto"/>
        <w:rPr>
          <w:rFonts w:ascii="宋体" w:eastAsia="宋体" w:hAnsi="宋体"/>
          <w:sz w:val="28"/>
          <w:szCs w:val="28"/>
          <w:lang w:eastAsia="zh-Hans"/>
        </w:rPr>
      </w:pPr>
      <w:r w:rsidRPr="00A15AF6">
        <w:rPr>
          <w:rFonts w:ascii="宋体" w:eastAsia="宋体" w:hAnsi="宋体" w:hint="eastAsia"/>
          <w:sz w:val="28"/>
          <w:szCs w:val="28"/>
          <w:lang w:eastAsia="zh-Hans"/>
        </w:rPr>
        <w:t>触发启动时</w:t>
      </w:r>
      <w:r w:rsidRPr="001B0A4D">
        <w:rPr>
          <w:rFonts w:ascii="宋体" w:eastAsia="宋体" w:hAnsi="宋体" w:hint="eastAsia"/>
          <w:sz w:val="28"/>
          <w:szCs w:val="28"/>
          <w:lang w:eastAsia="zh-Hans"/>
        </w:rPr>
        <w:t>间</w:t>
      </w:r>
      <w:r w:rsidRPr="001B0A4D">
        <w:rPr>
          <w:rFonts w:ascii="宋体" w:eastAsia="宋体" w:hAnsi="宋体"/>
          <w:sz w:val="28"/>
          <w:szCs w:val="28"/>
          <w:lang w:eastAsia="zh-Hans"/>
        </w:rPr>
        <w:t>：</w:t>
      </w:r>
      <w:r w:rsidRPr="001B0A4D">
        <w:rPr>
          <w:rFonts w:ascii="宋体" w:eastAsia="宋体" w:hAnsi="宋体" w:hint="eastAsia"/>
          <w:sz w:val="28"/>
          <w:szCs w:val="28"/>
          <w:lang w:eastAsia="zh-Hans"/>
        </w:rPr>
        <w:t>小于等于</w:t>
      </w:r>
      <w:r w:rsidRPr="001B0A4D">
        <w:rPr>
          <w:rFonts w:ascii="宋体" w:eastAsia="宋体" w:hAnsi="宋体"/>
          <w:sz w:val="28"/>
          <w:szCs w:val="28"/>
          <w:lang w:eastAsia="zh-Hans"/>
        </w:rPr>
        <w:t>0.2</w:t>
      </w:r>
      <w:r w:rsidRPr="001B0A4D">
        <w:rPr>
          <w:rFonts w:ascii="宋体" w:eastAsia="宋体" w:hAnsi="宋体" w:hint="eastAsia"/>
          <w:sz w:val="28"/>
          <w:szCs w:val="28"/>
          <w:lang w:eastAsia="zh-Hans"/>
        </w:rPr>
        <w:t>秒</w:t>
      </w:r>
    </w:p>
    <w:p w:rsidR="00017F4C" w:rsidRPr="00A15AF6" w:rsidRDefault="00017F4C" w:rsidP="00017F4C">
      <w:pPr>
        <w:spacing w:line="360" w:lineRule="auto"/>
        <w:rPr>
          <w:rFonts w:ascii="宋体" w:eastAsia="宋体" w:hAnsi="宋体"/>
          <w:sz w:val="28"/>
          <w:szCs w:val="28"/>
        </w:rPr>
      </w:pPr>
      <w:r w:rsidRPr="00A15AF6">
        <w:rPr>
          <w:rFonts w:ascii="宋体" w:eastAsia="宋体" w:hAnsi="宋体" w:hint="eastAsia"/>
          <w:sz w:val="28"/>
          <w:szCs w:val="28"/>
          <w:lang w:eastAsia="zh-Hans"/>
        </w:rPr>
        <w:t>感应距离：不小于</w:t>
      </w:r>
      <w:r w:rsidRPr="00A15AF6">
        <w:rPr>
          <w:rFonts w:ascii="宋体" w:eastAsia="宋体" w:hAnsi="宋体"/>
          <w:sz w:val="28"/>
          <w:szCs w:val="28"/>
          <w:lang w:eastAsia="zh-Hans"/>
        </w:rPr>
        <w:t>1</w:t>
      </w:r>
      <w:r>
        <w:rPr>
          <w:rFonts w:ascii="宋体" w:eastAsia="宋体" w:hAnsi="宋体"/>
          <w:sz w:val="28"/>
          <w:szCs w:val="28"/>
          <w:lang w:eastAsia="zh-Hans"/>
        </w:rPr>
        <w:t>0</w:t>
      </w:r>
      <w:r w:rsidRPr="00A15AF6">
        <w:rPr>
          <w:rFonts w:ascii="宋体" w:eastAsia="宋体" w:hAnsi="宋体" w:hint="eastAsia"/>
          <w:sz w:val="28"/>
          <w:szCs w:val="28"/>
          <w:lang w:eastAsia="zh-Hans"/>
        </w:rPr>
        <w:t>米</w:t>
      </w:r>
    </w:p>
    <w:p w:rsidR="00017F4C" w:rsidRPr="00A15AF6" w:rsidRDefault="00017F4C" w:rsidP="00017F4C">
      <w:pPr>
        <w:spacing w:line="360" w:lineRule="auto"/>
        <w:rPr>
          <w:rFonts w:ascii="宋体" w:eastAsia="宋体" w:hAnsi="宋体"/>
          <w:sz w:val="28"/>
          <w:szCs w:val="28"/>
          <w:lang w:eastAsia="zh-Hans"/>
        </w:rPr>
      </w:pPr>
      <w:r w:rsidRPr="00A15AF6">
        <w:rPr>
          <w:rFonts w:ascii="宋体" w:eastAsia="宋体" w:hAnsi="宋体" w:hint="eastAsia"/>
          <w:sz w:val="28"/>
          <w:szCs w:val="28"/>
          <w:lang w:eastAsia="zh-Hans"/>
        </w:rPr>
        <w:t>传感器</w:t>
      </w:r>
      <w:r w:rsidRPr="00A15AF6">
        <w:rPr>
          <w:rFonts w:ascii="宋体" w:eastAsia="宋体" w:hAnsi="宋体"/>
          <w:sz w:val="28"/>
          <w:szCs w:val="28"/>
          <w:lang w:eastAsia="zh-Hans"/>
        </w:rPr>
        <w:t>：</w:t>
      </w:r>
      <w:r w:rsidRPr="00A15AF6">
        <w:rPr>
          <w:rFonts w:ascii="宋体" w:eastAsia="宋体" w:hAnsi="宋体" w:hint="eastAsia"/>
          <w:sz w:val="28"/>
          <w:szCs w:val="28"/>
          <w:lang w:eastAsia="zh-Hans"/>
        </w:rPr>
        <w:t>内置温度传感器和湿度传感器</w:t>
      </w:r>
    </w:p>
    <w:p w:rsidR="00017F4C" w:rsidRPr="00A15AF6" w:rsidRDefault="00017F4C" w:rsidP="00017F4C">
      <w:pPr>
        <w:spacing w:line="360" w:lineRule="auto"/>
        <w:rPr>
          <w:rFonts w:ascii="宋体" w:eastAsia="宋体" w:hAnsi="宋体"/>
          <w:sz w:val="28"/>
          <w:szCs w:val="28"/>
        </w:rPr>
      </w:pPr>
      <w:r w:rsidRPr="00A15AF6">
        <w:rPr>
          <w:rFonts w:ascii="宋体" w:eastAsia="宋体" w:hAnsi="宋体" w:hint="eastAsia"/>
          <w:sz w:val="28"/>
          <w:szCs w:val="28"/>
          <w:lang w:eastAsia="zh-Hans"/>
        </w:rPr>
        <w:t>镜头规格：自动控制日夜型光学镜头，广角角度不小于</w:t>
      </w:r>
      <w:r w:rsidRPr="00A15AF6">
        <w:rPr>
          <w:rFonts w:ascii="宋体" w:eastAsia="宋体" w:hAnsi="宋体"/>
          <w:sz w:val="28"/>
          <w:szCs w:val="28"/>
          <w:lang w:eastAsia="zh-Hans"/>
        </w:rPr>
        <w:t>90</w:t>
      </w:r>
      <w:r w:rsidRPr="00A15AF6">
        <w:rPr>
          <w:rFonts w:ascii="宋体" w:eastAsia="宋体" w:hAnsi="宋体" w:hint="eastAsia"/>
          <w:sz w:val="28"/>
          <w:szCs w:val="28"/>
          <w:lang w:eastAsia="zh-Hans"/>
        </w:rPr>
        <w:t>°</w:t>
      </w:r>
    </w:p>
    <w:p w:rsidR="00017F4C" w:rsidRPr="00A15AF6" w:rsidRDefault="00017F4C" w:rsidP="00017F4C">
      <w:pPr>
        <w:spacing w:line="360" w:lineRule="auto"/>
        <w:rPr>
          <w:rFonts w:ascii="宋体" w:eastAsia="宋体" w:hAnsi="宋体"/>
          <w:sz w:val="28"/>
          <w:szCs w:val="28"/>
          <w:lang w:eastAsia="zh-Hans"/>
        </w:rPr>
      </w:pPr>
      <w:r w:rsidRPr="00A15AF6">
        <w:rPr>
          <w:rFonts w:ascii="宋体" w:eastAsia="宋体" w:hAnsi="宋体" w:hint="eastAsia"/>
          <w:sz w:val="28"/>
          <w:szCs w:val="28"/>
          <w:lang w:eastAsia="zh-Hans"/>
        </w:rPr>
        <w:t>图像传感器：不低于</w:t>
      </w:r>
      <w:r w:rsidRPr="00A15AF6">
        <w:rPr>
          <w:rFonts w:ascii="宋体" w:eastAsia="宋体" w:hAnsi="宋体"/>
          <w:sz w:val="28"/>
          <w:szCs w:val="28"/>
          <w:lang w:eastAsia="zh-Hans"/>
        </w:rPr>
        <w:t>8</w:t>
      </w:r>
      <w:r w:rsidRPr="00A15AF6">
        <w:rPr>
          <w:rFonts w:ascii="宋体" w:eastAsia="宋体" w:hAnsi="宋体" w:hint="eastAsia"/>
          <w:sz w:val="28"/>
          <w:szCs w:val="28"/>
          <w:lang w:eastAsia="zh-Hans"/>
        </w:rPr>
        <w:t>00万物理像素</w:t>
      </w:r>
    </w:p>
    <w:p w:rsidR="00017F4C" w:rsidRPr="00A15AF6" w:rsidRDefault="00017F4C" w:rsidP="00017F4C">
      <w:pPr>
        <w:spacing w:line="360" w:lineRule="auto"/>
        <w:rPr>
          <w:rFonts w:ascii="宋体" w:eastAsia="宋体" w:hAnsi="宋体"/>
          <w:sz w:val="28"/>
          <w:szCs w:val="28"/>
          <w:lang w:eastAsia="zh-Hans"/>
        </w:rPr>
      </w:pPr>
      <w:r w:rsidRPr="00A15AF6">
        <w:rPr>
          <w:rFonts w:ascii="宋体" w:eastAsia="宋体" w:hAnsi="宋体" w:hint="eastAsia"/>
          <w:sz w:val="28"/>
          <w:szCs w:val="28"/>
          <w:lang w:eastAsia="zh-Hans"/>
        </w:rPr>
        <w:t>照</w:t>
      </w:r>
      <w:r w:rsidRPr="00A15AF6">
        <w:rPr>
          <w:rFonts w:ascii="Meiryo" w:eastAsia="Meiryo" w:hAnsi="Meiryo" w:cs="Meiryo" w:hint="eastAsia"/>
          <w:sz w:val="28"/>
          <w:szCs w:val="28"/>
          <w:lang w:eastAsia="zh-Hans"/>
        </w:rPr>
        <w:t>⽚</w:t>
      </w:r>
      <w:r w:rsidRPr="00A15AF6">
        <w:rPr>
          <w:rFonts w:ascii="宋体" w:eastAsia="宋体" w:hAnsi="宋体" w:cs="宋体" w:hint="eastAsia"/>
          <w:sz w:val="28"/>
          <w:szCs w:val="28"/>
          <w:lang w:eastAsia="zh-Hans"/>
        </w:rPr>
        <w:t>分辨率：多档可调，最高档分辨率不低于</w:t>
      </w:r>
      <w:r w:rsidRPr="00A15AF6">
        <w:rPr>
          <w:rFonts w:ascii="宋体" w:eastAsia="宋体" w:hAnsi="宋体" w:hint="eastAsia"/>
          <w:sz w:val="28"/>
          <w:szCs w:val="28"/>
          <w:lang w:eastAsia="zh-Hans"/>
        </w:rPr>
        <w:t>1200万像素</w:t>
      </w:r>
    </w:p>
    <w:p w:rsidR="00017F4C" w:rsidRPr="00A15AF6" w:rsidRDefault="00017F4C" w:rsidP="00017F4C">
      <w:pPr>
        <w:spacing w:line="360" w:lineRule="auto"/>
        <w:rPr>
          <w:rFonts w:ascii="宋体" w:eastAsia="宋体" w:hAnsi="宋体"/>
          <w:sz w:val="28"/>
          <w:szCs w:val="28"/>
        </w:rPr>
      </w:pPr>
      <w:r w:rsidRPr="00A15AF6">
        <w:rPr>
          <w:rFonts w:ascii="宋体" w:eastAsia="宋体" w:hAnsi="宋体" w:hint="eastAsia"/>
          <w:sz w:val="28"/>
          <w:szCs w:val="28"/>
          <w:lang w:eastAsia="zh-Hans"/>
        </w:rPr>
        <w:t>拍摄模式：拍照</w:t>
      </w:r>
      <w:r w:rsidRPr="00A15AF6">
        <w:rPr>
          <w:rFonts w:ascii="宋体" w:eastAsia="宋体" w:hAnsi="宋体"/>
          <w:sz w:val="28"/>
          <w:szCs w:val="28"/>
          <w:lang w:eastAsia="zh-Hans"/>
        </w:rPr>
        <w:t>、</w:t>
      </w:r>
      <w:r w:rsidRPr="00A15AF6">
        <w:rPr>
          <w:rFonts w:ascii="宋体" w:eastAsia="宋体" w:hAnsi="宋体" w:hint="eastAsia"/>
          <w:sz w:val="28"/>
          <w:szCs w:val="28"/>
          <w:lang w:eastAsia="zh-Hans"/>
        </w:rPr>
        <w:t>视频</w:t>
      </w:r>
      <w:r w:rsidRPr="00A15AF6">
        <w:rPr>
          <w:rFonts w:ascii="宋体" w:eastAsia="宋体" w:hAnsi="宋体"/>
          <w:sz w:val="28"/>
          <w:szCs w:val="28"/>
          <w:lang w:eastAsia="zh-Hans"/>
        </w:rPr>
        <w:t>、</w:t>
      </w:r>
      <w:r w:rsidRPr="00A15AF6">
        <w:rPr>
          <w:rFonts w:ascii="宋体" w:eastAsia="宋体" w:hAnsi="宋体" w:hint="eastAsia"/>
          <w:sz w:val="28"/>
          <w:szCs w:val="28"/>
          <w:lang w:eastAsia="zh-Hans"/>
        </w:rPr>
        <w:t>拍照</w:t>
      </w:r>
      <w:r w:rsidRPr="00A15AF6">
        <w:rPr>
          <w:rFonts w:ascii="宋体" w:eastAsia="宋体" w:hAnsi="宋体"/>
          <w:sz w:val="28"/>
          <w:szCs w:val="28"/>
          <w:lang w:eastAsia="zh-Hans"/>
        </w:rPr>
        <w:t>+</w:t>
      </w:r>
      <w:r w:rsidRPr="00A15AF6">
        <w:rPr>
          <w:rFonts w:ascii="宋体" w:eastAsia="宋体" w:hAnsi="宋体" w:hint="eastAsia"/>
          <w:sz w:val="28"/>
          <w:szCs w:val="28"/>
          <w:lang w:eastAsia="zh-Hans"/>
        </w:rPr>
        <w:t>视频</w:t>
      </w:r>
    </w:p>
    <w:p w:rsidR="00017F4C" w:rsidRPr="00A15AF6" w:rsidRDefault="00017F4C" w:rsidP="00017F4C">
      <w:pPr>
        <w:spacing w:line="360" w:lineRule="auto"/>
        <w:rPr>
          <w:rFonts w:ascii="宋体" w:eastAsia="宋体" w:hAnsi="宋体"/>
          <w:sz w:val="28"/>
          <w:szCs w:val="28"/>
        </w:rPr>
      </w:pPr>
      <w:r w:rsidRPr="00A15AF6">
        <w:rPr>
          <w:rFonts w:ascii="宋体" w:eastAsia="宋体" w:hAnsi="宋体" w:hint="eastAsia"/>
          <w:sz w:val="28"/>
          <w:szCs w:val="28"/>
          <w:lang w:eastAsia="zh-Hans"/>
        </w:rPr>
        <w:t>视频分辨率：最高档分辨率不低于</w:t>
      </w:r>
      <w:r w:rsidRPr="00A15AF6">
        <w:rPr>
          <w:rFonts w:ascii="宋体" w:eastAsia="宋体" w:hAnsi="宋体"/>
          <w:sz w:val="28"/>
          <w:szCs w:val="28"/>
          <w:lang w:eastAsia="zh-Hans"/>
        </w:rPr>
        <w:t>4K</w:t>
      </w:r>
      <w:r w:rsidRPr="00A15AF6">
        <w:rPr>
          <w:rFonts w:ascii="宋体" w:eastAsia="宋体" w:hAnsi="宋体" w:hint="eastAsia"/>
          <w:sz w:val="28"/>
          <w:szCs w:val="28"/>
          <w:lang w:eastAsia="zh-Hans"/>
        </w:rPr>
        <w:t>，30fps</w:t>
      </w:r>
    </w:p>
    <w:p w:rsidR="00017F4C" w:rsidRPr="00A15AF6" w:rsidRDefault="00017F4C" w:rsidP="00017F4C">
      <w:pPr>
        <w:spacing w:line="360" w:lineRule="auto"/>
        <w:rPr>
          <w:rFonts w:ascii="宋体" w:eastAsia="宋体" w:hAnsi="宋体"/>
          <w:sz w:val="28"/>
          <w:szCs w:val="28"/>
        </w:rPr>
      </w:pPr>
      <w:r w:rsidRPr="00A15AF6">
        <w:rPr>
          <w:rFonts w:ascii="宋体" w:eastAsia="宋体" w:hAnsi="宋体" w:hint="eastAsia"/>
          <w:sz w:val="28"/>
          <w:szCs w:val="28"/>
          <w:lang w:eastAsia="zh-Hans"/>
        </w:rPr>
        <w:t>红外补光：自带940</w:t>
      </w:r>
      <w:r w:rsidRPr="00A15AF6">
        <w:rPr>
          <w:rFonts w:ascii="宋体" w:eastAsia="宋体" w:hAnsi="宋体"/>
          <w:sz w:val="28"/>
          <w:szCs w:val="28"/>
          <w:lang w:eastAsia="zh-Hans"/>
        </w:rPr>
        <w:t>nm</w:t>
      </w:r>
      <w:r w:rsidRPr="00A15AF6">
        <w:rPr>
          <w:rFonts w:ascii="宋体" w:eastAsia="宋体" w:hAnsi="宋体" w:hint="eastAsia"/>
          <w:sz w:val="28"/>
          <w:szCs w:val="28"/>
          <w:lang w:eastAsia="zh-Hans"/>
        </w:rPr>
        <w:t>不可见红外补光灯，最好有动态补光功能</w:t>
      </w:r>
    </w:p>
    <w:p w:rsidR="00017F4C" w:rsidRPr="00A15AF6" w:rsidRDefault="00017F4C" w:rsidP="00017F4C">
      <w:pPr>
        <w:spacing w:line="360" w:lineRule="auto"/>
        <w:rPr>
          <w:rFonts w:ascii="宋体" w:eastAsia="宋体" w:hAnsi="宋体"/>
          <w:sz w:val="28"/>
          <w:szCs w:val="28"/>
          <w:lang w:eastAsia="zh-Hans"/>
        </w:rPr>
      </w:pPr>
      <w:r w:rsidRPr="00A15AF6">
        <w:rPr>
          <w:rFonts w:ascii="宋体" w:eastAsia="宋体" w:hAnsi="宋体" w:hint="eastAsia"/>
          <w:sz w:val="28"/>
          <w:szCs w:val="28"/>
          <w:lang w:eastAsia="zh-Hans"/>
        </w:rPr>
        <w:t>GPS和海拔：支持GPS经纬度、海拔信息输入</w:t>
      </w:r>
    </w:p>
    <w:p w:rsidR="00017F4C" w:rsidRPr="00A15AF6" w:rsidRDefault="00017F4C" w:rsidP="00017F4C">
      <w:pPr>
        <w:spacing w:line="360" w:lineRule="auto"/>
        <w:rPr>
          <w:rFonts w:ascii="宋体" w:eastAsia="宋体" w:hAnsi="宋体"/>
          <w:sz w:val="28"/>
          <w:szCs w:val="28"/>
          <w:lang w:eastAsia="zh-Hans"/>
        </w:rPr>
      </w:pPr>
      <w:r w:rsidRPr="00A15AF6">
        <w:rPr>
          <w:rFonts w:ascii="宋体" w:eastAsia="宋体" w:hAnsi="宋体" w:hint="eastAsia"/>
          <w:sz w:val="28"/>
          <w:szCs w:val="28"/>
          <w:lang w:eastAsia="zh-Hans"/>
        </w:rPr>
        <w:t>录音</w:t>
      </w:r>
      <w:r w:rsidRPr="00A15AF6">
        <w:rPr>
          <w:rFonts w:ascii="宋体" w:eastAsia="宋体" w:hAnsi="宋体"/>
          <w:sz w:val="28"/>
          <w:szCs w:val="28"/>
          <w:lang w:eastAsia="zh-Hans"/>
        </w:rPr>
        <w:t>功能</w:t>
      </w:r>
      <w:r w:rsidRPr="00A15AF6">
        <w:rPr>
          <w:rFonts w:ascii="宋体" w:eastAsia="宋体" w:hAnsi="宋体" w:hint="eastAsia"/>
          <w:sz w:val="28"/>
          <w:szCs w:val="28"/>
          <w:lang w:eastAsia="zh-Hans"/>
        </w:rPr>
        <w:t>：支持视频有声录制</w:t>
      </w:r>
    </w:p>
    <w:p w:rsidR="00017F4C" w:rsidRPr="00A15AF6" w:rsidRDefault="00017F4C" w:rsidP="00017F4C">
      <w:pPr>
        <w:spacing w:line="360" w:lineRule="auto"/>
        <w:rPr>
          <w:rFonts w:ascii="宋体" w:eastAsia="宋体" w:hAnsi="宋体"/>
          <w:sz w:val="28"/>
          <w:szCs w:val="28"/>
          <w:lang w:eastAsia="zh-Hans"/>
        </w:rPr>
      </w:pPr>
      <w:r w:rsidRPr="00A15AF6">
        <w:rPr>
          <w:rFonts w:ascii="宋体" w:eastAsia="宋体" w:hAnsi="宋体" w:hint="eastAsia"/>
          <w:sz w:val="28"/>
          <w:szCs w:val="28"/>
          <w:lang w:eastAsia="zh-Hans"/>
        </w:rPr>
        <w:t>存储：支持6</w:t>
      </w:r>
      <w:r w:rsidRPr="00A15AF6">
        <w:rPr>
          <w:rFonts w:ascii="宋体" w:eastAsia="宋体" w:hAnsi="宋体"/>
          <w:sz w:val="28"/>
          <w:szCs w:val="28"/>
          <w:lang w:eastAsia="zh-Hans"/>
        </w:rPr>
        <w:t>4</w:t>
      </w:r>
      <w:r w:rsidRPr="00A15AF6">
        <w:rPr>
          <w:rFonts w:ascii="宋体" w:eastAsia="宋体" w:hAnsi="宋体" w:hint="eastAsia"/>
          <w:sz w:val="28"/>
          <w:szCs w:val="28"/>
          <w:lang w:eastAsia="zh-Hans"/>
        </w:rPr>
        <w:t>G及以上内存SD卡</w:t>
      </w:r>
    </w:p>
    <w:p w:rsidR="00017F4C" w:rsidRPr="00A15AF6" w:rsidRDefault="00017F4C" w:rsidP="00017F4C">
      <w:pPr>
        <w:spacing w:line="360" w:lineRule="auto"/>
        <w:rPr>
          <w:rFonts w:ascii="宋体" w:eastAsia="宋体" w:hAnsi="宋体"/>
          <w:sz w:val="28"/>
          <w:szCs w:val="28"/>
          <w:lang w:eastAsia="zh-Hans"/>
        </w:rPr>
      </w:pPr>
      <w:r w:rsidRPr="00A15AF6">
        <w:rPr>
          <w:rFonts w:ascii="宋体" w:eastAsia="宋体" w:hAnsi="宋体" w:hint="eastAsia"/>
          <w:sz w:val="28"/>
          <w:szCs w:val="28"/>
          <w:lang w:eastAsia="zh-Hans"/>
        </w:rPr>
        <w:t>电源</w:t>
      </w:r>
      <w:r w:rsidRPr="00A15AF6">
        <w:rPr>
          <w:rFonts w:ascii="宋体" w:eastAsia="宋体" w:hAnsi="宋体"/>
          <w:sz w:val="28"/>
          <w:szCs w:val="28"/>
          <w:lang w:eastAsia="zh-Hans"/>
        </w:rPr>
        <w:t>：</w:t>
      </w:r>
      <w:r w:rsidRPr="00A15AF6">
        <w:rPr>
          <w:rFonts w:ascii="宋体" w:eastAsia="宋体" w:hAnsi="宋体" w:hint="eastAsia"/>
          <w:sz w:val="28"/>
          <w:szCs w:val="28"/>
          <w:lang w:eastAsia="zh-Hans"/>
        </w:rPr>
        <w:t>支持碱性电池和外接太阳能电池板双供电</w:t>
      </w:r>
    </w:p>
    <w:p w:rsidR="00F31FE5" w:rsidRPr="00017F4C" w:rsidRDefault="00F31FE5">
      <w:pPr>
        <w:spacing w:line="20" w:lineRule="exact"/>
        <w:rPr>
          <w:rFonts w:ascii="宋体" w:eastAsia="宋体" w:hAnsi="宋体" w:cs="宋体"/>
          <w:sz w:val="24"/>
        </w:rPr>
      </w:pPr>
    </w:p>
    <w:sectPr w:rsidR="00F31FE5" w:rsidRPr="00017F4C" w:rsidSect="00571D1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F07CA" w:rsidRDefault="001F07CA">
      <w:r>
        <w:separator/>
      </w:r>
    </w:p>
  </w:endnote>
  <w:endnote w:type="continuationSeparator" w:id="0">
    <w:p w:rsidR="001F07CA" w:rsidRDefault="001F07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eiryo">
    <w:panose1 w:val="020B0604030504040204"/>
    <w:charset w:val="80"/>
    <w:family w:val="swiss"/>
    <w:pitch w:val="variable"/>
    <w:sig w:usb0="E10102FF" w:usb1="EAC7FFFF" w:usb2="0001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31FE5" w:rsidRDefault="00671EBB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31FE5" w:rsidRDefault="00671EBB">
                          <w:pPr>
                            <w:pStyle w:val="a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F31FE5" w:rsidRDefault="00671EBB">
                    <w:pPr>
                      <w:pStyle w:val="a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F07CA" w:rsidRDefault="001F07CA">
      <w:r>
        <w:separator/>
      </w:r>
    </w:p>
  </w:footnote>
  <w:footnote w:type="continuationSeparator" w:id="0">
    <w:p w:rsidR="001F07CA" w:rsidRDefault="001F07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1ABC1A"/>
    <w:multiLevelType w:val="singleLevel"/>
    <w:tmpl w:val="0C1ABC1A"/>
    <w:lvl w:ilvl="0">
      <w:start w:val="1"/>
      <w:numFmt w:val="chineseCounting"/>
      <w:suff w:val="space"/>
      <w:lvlText w:val="第%1部分"/>
      <w:lvlJc w:val="left"/>
      <w:rPr>
        <w:rFonts w:hint="eastAsia"/>
      </w:rPr>
    </w:lvl>
  </w:abstractNum>
  <w:abstractNum w:abstractNumId="1" w15:restartNumberingAfterBreak="0">
    <w:nsid w:val="1CA927F6"/>
    <w:multiLevelType w:val="multilevel"/>
    <w:tmpl w:val="1CA927F6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5"/>
  <w:embedSystemFonts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10893391"/>
    <w:rsid w:val="00017F4C"/>
    <w:rsid w:val="00020EA6"/>
    <w:rsid w:val="001D0E03"/>
    <w:rsid w:val="001F07CA"/>
    <w:rsid w:val="003314B6"/>
    <w:rsid w:val="00671EBB"/>
    <w:rsid w:val="007C45EE"/>
    <w:rsid w:val="008072C6"/>
    <w:rsid w:val="00870B5C"/>
    <w:rsid w:val="00BF256C"/>
    <w:rsid w:val="00C76C42"/>
    <w:rsid w:val="00C81767"/>
    <w:rsid w:val="00D97A76"/>
    <w:rsid w:val="00E016C3"/>
    <w:rsid w:val="00F31FE5"/>
    <w:rsid w:val="0E94482B"/>
    <w:rsid w:val="10893391"/>
    <w:rsid w:val="132736E1"/>
    <w:rsid w:val="13310E82"/>
    <w:rsid w:val="265C73CF"/>
    <w:rsid w:val="27753F12"/>
    <w:rsid w:val="2FCD0BC9"/>
    <w:rsid w:val="3197299E"/>
    <w:rsid w:val="31FC6F36"/>
    <w:rsid w:val="35407B78"/>
    <w:rsid w:val="40FF3F7D"/>
    <w:rsid w:val="42C74712"/>
    <w:rsid w:val="49C3376B"/>
    <w:rsid w:val="50336E17"/>
    <w:rsid w:val="51F53814"/>
    <w:rsid w:val="5476350F"/>
    <w:rsid w:val="5A3835CC"/>
    <w:rsid w:val="5BFF6C9E"/>
    <w:rsid w:val="5CB67C01"/>
    <w:rsid w:val="5EC17E7A"/>
    <w:rsid w:val="6ADC0E14"/>
    <w:rsid w:val="71295434"/>
    <w:rsid w:val="7A8D6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D599E71"/>
  <w15:docId w15:val="{B5E31DB2-FD56-43E0-9A98-788EC9D27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semiHidden="1" w:uiPriority="99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semiHidden/>
    <w:unhideWhenUsed/>
    <w:qFormat/>
    <w:pPr>
      <w:jc w:val="left"/>
    </w:p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7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列出段落1"/>
    <w:basedOn w:val="a"/>
    <w:qFormat/>
    <w:pPr>
      <w:ind w:firstLineChars="200" w:firstLine="420"/>
    </w:pPr>
    <w:rPr>
      <w:szCs w:val="21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569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8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6</Pages>
  <Words>309</Words>
  <Characters>1767</Characters>
  <Application>Microsoft Office Word</Application>
  <DocSecurity>0</DocSecurity>
  <Lines>14</Lines>
  <Paragraphs>4</Paragraphs>
  <ScaleCrop>false</ScaleCrop>
  <Company/>
  <LinksUpToDate>false</LinksUpToDate>
  <CharactersWithSpaces>2072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姝</dc:creator>
  <cp:lastModifiedBy>63519</cp:lastModifiedBy>
  <cp:revision>8</cp:revision>
  <cp:lastPrinted>2021-10-11T02:00:00Z</cp:lastPrinted>
  <dcterms:created xsi:type="dcterms:W3CDTF">2021-08-05T02:25:00Z</dcterms:created>
  <dcterms:modified xsi:type="dcterms:W3CDTF">2021-11-04T09:06:00Z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6CA6CB3FFC7542D084AEA111DC954978</vt:lpwstr>
  </property>
</Properties>
</file>